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891" w:rsidRPr="008F3BA5" w:rsidRDefault="00790A17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b/>
          <w:color w:val="003399"/>
          <w:kern w:val="24"/>
        </w:rPr>
      </w:pPr>
      <w:r w:rsidRPr="008F3BA5">
        <w:rPr>
          <w:rFonts w:ascii="Calibri" w:hAnsi="Calibri" w:cs="Calibri"/>
          <w:b/>
          <w:noProof/>
          <w:color w:val="003399"/>
          <w:kern w:val="24"/>
        </w:rPr>
        <w:drawing>
          <wp:anchor distT="0" distB="0" distL="114300" distR="114300" simplePos="0" relativeHeight="251658240" behindDoc="0" locked="0" layoutInCell="1" allowOverlap="1" wp14:anchorId="0491F882" wp14:editId="6EF738EA">
            <wp:simplePos x="0" y="0"/>
            <wp:positionH relativeFrom="column">
              <wp:posOffset>5231765</wp:posOffset>
            </wp:positionH>
            <wp:positionV relativeFrom="paragraph">
              <wp:posOffset>147320</wp:posOffset>
            </wp:positionV>
            <wp:extent cx="1714500" cy="12852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91" w:rsidRPr="008F3BA5">
        <w:rPr>
          <w:rFonts w:ascii="Calibri" w:hAnsi="Calibri" w:cs="Calibri"/>
          <w:b/>
          <w:color w:val="003399"/>
          <w:kern w:val="24"/>
        </w:rPr>
        <w:t>Слайд 1</w:t>
      </w:r>
    </w:p>
    <w:p w:rsidR="00322A3D" w:rsidRPr="008F3BA5" w:rsidRDefault="00322A3D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color w:val="003399"/>
          <w:kern w:val="24"/>
        </w:rPr>
        <w:t xml:space="preserve">На прошлом, первом </w:t>
      </w:r>
      <w:proofErr w:type="spellStart"/>
      <w:r w:rsidRPr="008F3BA5">
        <w:rPr>
          <w:rFonts w:ascii="Calibri" w:hAnsi="Calibri" w:cs="Calibri"/>
          <w:color w:val="003399"/>
          <w:kern w:val="24"/>
        </w:rPr>
        <w:t>вебинаре</w:t>
      </w:r>
      <w:proofErr w:type="spellEnd"/>
      <w:r w:rsidRPr="008F3BA5">
        <w:rPr>
          <w:rFonts w:ascii="Calibri" w:hAnsi="Calibri" w:cs="Calibri"/>
          <w:color w:val="003399"/>
          <w:kern w:val="24"/>
        </w:rPr>
        <w:t xml:space="preserve">, мы прослушали замечательную лекцию Матери – это своего рода была теоретическая часть </w:t>
      </w:r>
      <w:proofErr w:type="gramStart"/>
      <w:r w:rsidRPr="008F3BA5">
        <w:rPr>
          <w:rFonts w:ascii="Calibri" w:hAnsi="Calibri" w:cs="Calibri"/>
          <w:color w:val="003399"/>
          <w:kern w:val="24"/>
        </w:rPr>
        <w:t>наших</w:t>
      </w:r>
      <w:proofErr w:type="gramEnd"/>
      <w:r w:rsidRPr="008F3BA5">
        <w:rPr>
          <w:rFonts w:ascii="Calibri" w:hAnsi="Calibri" w:cs="Calibri"/>
          <w:color w:val="003399"/>
          <w:kern w:val="24"/>
        </w:rPr>
        <w:t xml:space="preserve"> </w:t>
      </w:r>
      <w:proofErr w:type="spellStart"/>
      <w:r w:rsidRPr="008F3BA5">
        <w:rPr>
          <w:rFonts w:ascii="Calibri" w:hAnsi="Calibri" w:cs="Calibri"/>
          <w:color w:val="003399"/>
          <w:kern w:val="24"/>
        </w:rPr>
        <w:t>вебинаров</w:t>
      </w:r>
      <w:proofErr w:type="spellEnd"/>
      <w:r w:rsidRPr="008F3BA5">
        <w:rPr>
          <w:rFonts w:ascii="Calibri" w:hAnsi="Calibri" w:cs="Calibri"/>
          <w:color w:val="003399"/>
          <w:kern w:val="24"/>
        </w:rPr>
        <w:t>. И сегодня я предлагаю вам уже начать практиковаться, практиковаться с одной целью – изменить себя, именно себя, поскольку, только так мы сможем изменить ситуацию вокруг и добиться результатов.</w:t>
      </w:r>
    </w:p>
    <w:p w:rsidR="00322A3D" w:rsidRPr="008F3BA5" w:rsidRDefault="00790A17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b/>
          <w:noProof/>
          <w:color w:val="003399"/>
          <w:kern w:val="24"/>
        </w:rPr>
        <w:drawing>
          <wp:anchor distT="0" distB="0" distL="114300" distR="114300" simplePos="0" relativeHeight="251659264" behindDoc="0" locked="0" layoutInCell="1" allowOverlap="1" wp14:anchorId="1D4F50DC" wp14:editId="06DDD879">
            <wp:simplePos x="0" y="0"/>
            <wp:positionH relativeFrom="column">
              <wp:posOffset>5226685</wp:posOffset>
            </wp:positionH>
            <wp:positionV relativeFrom="paragraph">
              <wp:posOffset>794385</wp:posOffset>
            </wp:positionV>
            <wp:extent cx="1716405" cy="128651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3D" w:rsidRPr="008F3BA5">
        <w:rPr>
          <w:rFonts w:ascii="Calibri" w:hAnsi="Calibri" w:cs="Calibri"/>
          <w:color w:val="003399"/>
          <w:kern w:val="24"/>
        </w:rPr>
        <w:t xml:space="preserve">А Вознесенным Владыкам нужны результаты и самый главный результат, который они ждут </w:t>
      </w:r>
      <w:r w:rsidR="008F7B3D" w:rsidRPr="008F3BA5">
        <w:rPr>
          <w:rFonts w:ascii="Calibri" w:hAnsi="Calibri" w:cs="Calibri"/>
          <w:color w:val="003399"/>
          <w:kern w:val="24"/>
        </w:rPr>
        <w:t xml:space="preserve">(как мне кажется…) </w:t>
      </w:r>
      <w:r w:rsidR="00322A3D" w:rsidRPr="008F3BA5">
        <w:rPr>
          <w:rFonts w:ascii="Calibri" w:hAnsi="Calibri" w:cs="Calibri"/>
          <w:color w:val="003399"/>
          <w:kern w:val="24"/>
        </w:rPr>
        <w:t>– это наше вознесение. Но мы должны понимать, что ничего этого не произойдет, если мы не устраним причины, которые мешают нам измениться и стать одной командой. Командой, которую Владыки отправили в воплощение, чтоб мы вместе принесли Золотой Век на Землю</w:t>
      </w:r>
      <w:r w:rsidR="003611DA" w:rsidRPr="008F3BA5">
        <w:rPr>
          <w:rFonts w:ascii="Calibri" w:hAnsi="Calibri" w:cs="Calibri"/>
          <w:color w:val="003399"/>
          <w:kern w:val="24"/>
        </w:rPr>
        <w:t xml:space="preserve"> и вознеслись</w:t>
      </w:r>
      <w:r w:rsidR="00322A3D" w:rsidRPr="008F3BA5">
        <w:rPr>
          <w:rFonts w:ascii="Calibri" w:hAnsi="Calibri" w:cs="Calibri"/>
          <w:color w:val="003399"/>
          <w:kern w:val="24"/>
        </w:rPr>
        <w:t>.</w:t>
      </w:r>
    </w:p>
    <w:p w:rsidR="00551891" w:rsidRPr="008F3BA5" w:rsidRDefault="00551891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b/>
          <w:color w:val="003399"/>
          <w:kern w:val="24"/>
        </w:rPr>
      </w:pPr>
      <w:r w:rsidRPr="008F3BA5">
        <w:rPr>
          <w:rFonts w:ascii="Calibri" w:hAnsi="Calibri" w:cs="Calibri"/>
          <w:b/>
          <w:color w:val="003399"/>
          <w:kern w:val="24"/>
        </w:rPr>
        <w:t xml:space="preserve">Слайд </w:t>
      </w:r>
      <w:r w:rsidR="00322A3D" w:rsidRPr="008F3BA5">
        <w:rPr>
          <w:rFonts w:ascii="Calibri" w:hAnsi="Calibri" w:cs="Calibri"/>
          <w:b/>
          <w:color w:val="003399"/>
          <w:kern w:val="24"/>
        </w:rPr>
        <w:t>2</w:t>
      </w:r>
    </w:p>
    <w:p w:rsidR="008F7B3D" w:rsidRPr="008F3BA5" w:rsidRDefault="003611DA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color w:val="003399"/>
          <w:kern w:val="24"/>
        </w:rPr>
        <w:t xml:space="preserve">Для чего вы пришли на этот </w:t>
      </w:r>
      <w:proofErr w:type="spellStart"/>
      <w:r w:rsidRPr="008F3BA5">
        <w:rPr>
          <w:rFonts w:ascii="Calibri" w:hAnsi="Calibri" w:cs="Calibri"/>
          <w:color w:val="003399"/>
          <w:kern w:val="24"/>
        </w:rPr>
        <w:t>вебинар</w:t>
      </w:r>
      <w:proofErr w:type="spellEnd"/>
      <w:r w:rsidRPr="008F3BA5">
        <w:rPr>
          <w:rFonts w:ascii="Calibri" w:hAnsi="Calibri" w:cs="Calibri"/>
          <w:color w:val="003399"/>
          <w:kern w:val="24"/>
        </w:rPr>
        <w:t>?</w:t>
      </w:r>
    </w:p>
    <w:p w:rsidR="00551891" w:rsidRPr="008F3BA5" w:rsidRDefault="008F7B3D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Пожалуйста, подумайте и напишите </w:t>
      </w:r>
      <w:r w:rsidR="003611DA" w:rsidRPr="008F3BA5">
        <w:rPr>
          <w:color w:val="003399"/>
          <w:sz w:val="24"/>
          <w:szCs w:val="24"/>
        </w:rPr>
        <w:t xml:space="preserve">на листочке </w:t>
      </w:r>
      <w:r w:rsidRPr="008F3BA5">
        <w:rPr>
          <w:color w:val="003399"/>
          <w:sz w:val="24"/>
          <w:szCs w:val="24"/>
        </w:rPr>
        <w:t>ответ на этот вопрос, это важно понять для вас самих, не нужно озвучивать свои ответы.</w:t>
      </w:r>
    </w:p>
    <w:p w:rsidR="008F7B3D" w:rsidRPr="008F3BA5" w:rsidRDefault="008F7B3D" w:rsidP="00782F73">
      <w:pPr>
        <w:spacing w:after="0" w:line="240" w:lineRule="auto"/>
        <w:ind w:firstLine="708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Звучит музыка «Ангелы на закате»</w:t>
      </w:r>
    </w:p>
    <w:p w:rsidR="00551891" w:rsidRPr="008F3BA5" w:rsidRDefault="00551891" w:rsidP="00782F73">
      <w:pPr>
        <w:spacing w:after="0" w:line="240" w:lineRule="auto"/>
        <w:ind w:firstLine="284"/>
        <w:jc w:val="both"/>
        <w:rPr>
          <w:rFonts w:ascii="Calibri" w:hAnsi="Calibri" w:cs="Calibri"/>
          <w:b/>
          <w:color w:val="003399"/>
          <w:kern w:val="24"/>
        </w:rPr>
      </w:pPr>
      <w:r w:rsidRPr="008F3BA5">
        <w:rPr>
          <w:rFonts w:ascii="Calibri" w:hAnsi="Calibri" w:cs="Calibri"/>
          <w:b/>
          <w:color w:val="003399"/>
          <w:kern w:val="24"/>
        </w:rPr>
        <w:t xml:space="preserve">Слайд </w:t>
      </w:r>
      <w:r w:rsidR="008F7B3D" w:rsidRPr="008F3BA5">
        <w:rPr>
          <w:rFonts w:ascii="Calibri" w:hAnsi="Calibri" w:cs="Calibri"/>
          <w:b/>
          <w:color w:val="003399"/>
          <w:kern w:val="24"/>
        </w:rPr>
        <w:t>3</w:t>
      </w:r>
    </w:p>
    <w:p w:rsidR="00BF65E6" w:rsidRDefault="00782F73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07723E5" wp14:editId="15A8DCA3">
            <wp:simplePos x="0" y="0"/>
            <wp:positionH relativeFrom="column">
              <wp:posOffset>5229225</wp:posOffset>
            </wp:positionH>
            <wp:positionV relativeFrom="paragraph">
              <wp:posOffset>125730</wp:posOffset>
            </wp:positionV>
            <wp:extent cx="1707515" cy="128143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9C" w:rsidRPr="008F3BA5">
        <w:rPr>
          <w:color w:val="003399"/>
          <w:sz w:val="24"/>
          <w:szCs w:val="24"/>
        </w:rPr>
        <w:t xml:space="preserve">Каждый из вас </w:t>
      </w:r>
      <w:proofErr w:type="gramStart"/>
      <w:r w:rsidR="008B209C" w:rsidRPr="008F3BA5">
        <w:rPr>
          <w:color w:val="003399"/>
          <w:sz w:val="24"/>
          <w:szCs w:val="24"/>
        </w:rPr>
        <w:t>по своему</w:t>
      </w:r>
      <w:proofErr w:type="gramEnd"/>
      <w:r w:rsidR="008B209C" w:rsidRPr="008F3BA5">
        <w:rPr>
          <w:color w:val="003399"/>
          <w:sz w:val="24"/>
          <w:szCs w:val="24"/>
        </w:rPr>
        <w:t xml:space="preserve"> ответил на этот вопрос…</w:t>
      </w:r>
      <w:r w:rsidR="00BF65E6">
        <w:rPr>
          <w:color w:val="003399"/>
          <w:sz w:val="24"/>
          <w:szCs w:val="24"/>
        </w:rPr>
        <w:t xml:space="preserve"> </w:t>
      </w:r>
    </w:p>
    <w:p w:rsidR="00551891" w:rsidRDefault="00BF65E6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Вот как Мать, однажды ответила на вопрос, который сама задала:</w:t>
      </w:r>
    </w:p>
    <w:p w:rsidR="00BF65E6" w:rsidRPr="008856A6" w:rsidRDefault="00BF65E6" w:rsidP="00BF65E6">
      <w:pPr>
        <w:spacing w:after="0" w:line="240" w:lineRule="auto"/>
        <w:ind w:firstLine="284"/>
        <w:jc w:val="both"/>
        <w:rPr>
          <w:rFonts w:ascii="Calibri" w:hAnsi="Calibri" w:cs="Calibri"/>
          <w:bCs/>
          <w:i/>
          <w:color w:val="003399"/>
          <w:kern w:val="24"/>
          <w:sz w:val="24"/>
          <w:szCs w:val="24"/>
        </w:rPr>
      </w:pPr>
      <w:r w:rsidRPr="008856A6">
        <w:rPr>
          <w:rFonts w:ascii="Calibri" w:hAnsi="Calibri" w:cs="Calibri"/>
          <w:bCs/>
          <w:i/>
          <w:color w:val="003399"/>
          <w:kern w:val="24"/>
          <w:sz w:val="24"/>
          <w:szCs w:val="24"/>
        </w:rPr>
        <w:t xml:space="preserve">Мать спросила старшего священника: «Почему у нас есть учебные центры, </w:t>
      </w:r>
      <w:r>
        <w:rPr>
          <w:rFonts w:ascii="Calibri" w:hAnsi="Calibri" w:cs="Calibri"/>
          <w:bCs/>
          <w:i/>
          <w:color w:val="003399"/>
          <w:kern w:val="24"/>
          <w:sz w:val="24"/>
          <w:szCs w:val="24"/>
        </w:rPr>
        <w:t xml:space="preserve">группы, зачем мы читаем </w:t>
      </w:r>
      <w:r w:rsidRPr="008856A6">
        <w:rPr>
          <w:rFonts w:ascii="Calibri" w:hAnsi="Calibri" w:cs="Calibri"/>
          <w:bCs/>
          <w:i/>
          <w:color w:val="003399"/>
          <w:kern w:val="24"/>
          <w:sz w:val="24"/>
          <w:szCs w:val="24"/>
        </w:rPr>
        <w:t xml:space="preserve">лекции и </w:t>
      </w:r>
      <w:r>
        <w:rPr>
          <w:rFonts w:ascii="Calibri" w:hAnsi="Calibri" w:cs="Calibri"/>
          <w:bCs/>
          <w:i/>
          <w:color w:val="003399"/>
          <w:kern w:val="24"/>
          <w:sz w:val="24"/>
          <w:szCs w:val="24"/>
        </w:rPr>
        <w:t>пр</w:t>
      </w:r>
      <w:r w:rsidRPr="008856A6">
        <w:rPr>
          <w:rFonts w:ascii="Calibri" w:hAnsi="Calibri" w:cs="Calibri"/>
          <w:bCs/>
          <w:i/>
          <w:color w:val="003399"/>
          <w:kern w:val="24"/>
          <w:sz w:val="24"/>
          <w:szCs w:val="24"/>
        </w:rPr>
        <w:t xml:space="preserve">.» </w:t>
      </w:r>
    </w:p>
    <w:p w:rsidR="00BF65E6" w:rsidRPr="008856A6" w:rsidRDefault="00BF65E6" w:rsidP="00BF65E6">
      <w:pPr>
        <w:spacing w:after="0" w:line="240" w:lineRule="auto"/>
        <w:ind w:firstLine="284"/>
        <w:jc w:val="both"/>
        <w:rPr>
          <w:rFonts w:ascii="Calibri" w:hAnsi="Calibri" w:cs="Calibri"/>
          <w:bCs/>
          <w:i/>
          <w:color w:val="003399"/>
          <w:kern w:val="24"/>
          <w:sz w:val="24"/>
          <w:szCs w:val="24"/>
        </w:rPr>
      </w:pPr>
      <w:r w:rsidRPr="008856A6">
        <w:rPr>
          <w:rFonts w:ascii="Calibri" w:hAnsi="Calibri" w:cs="Calibri"/>
          <w:bCs/>
          <w:i/>
          <w:color w:val="003399"/>
          <w:kern w:val="24"/>
          <w:sz w:val="24"/>
          <w:szCs w:val="24"/>
        </w:rPr>
        <w:t xml:space="preserve">Он ответил: «Мы должны распространять учение, нести его людям». </w:t>
      </w:r>
    </w:p>
    <w:p w:rsidR="00BF65E6" w:rsidRPr="008856A6" w:rsidRDefault="00BF65E6" w:rsidP="00BF65E6">
      <w:pPr>
        <w:spacing w:after="0" w:line="240" w:lineRule="auto"/>
        <w:ind w:firstLine="284"/>
        <w:jc w:val="both"/>
        <w:rPr>
          <w:rFonts w:ascii="Calibri" w:hAnsi="Calibri" w:cs="Calibri"/>
          <w:bCs/>
          <w:i/>
          <w:color w:val="003399"/>
          <w:kern w:val="24"/>
          <w:sz w:val="24"/>
          <w:szCs w:val="24"/>
        </w:rPr>
      </w:pPr>
      <w:r w:rsidRPr="008856A6">
        <w:rPr>
          <w:rFonts w:ascii="Calibri" w:hAnsi="Calibri" w:cs="Calibri"/>
          <w:bCs/>
          <w:i/>
          <w:color w:val="003399"/>
          <w:kern w:val="24"/>
          <w:sz w:val="24"/>
          <w:szCs w:val="24"/>
        </w:rPr>
        <w:t>На что Мать сказала: «Нет, Богу нужен путь, чтобы собрать вас всех вместе сбалансировать карму и служить миру».</w:t>
      </w:r>
    </w:p>
    <w:p w:rsidR="008B209C" w:rsidRPr="008F3BA5" w:rsidRDefault="00BF65E6" w:rsidP="00BF65E6">
      <w:pPr>
        <w:spacing w:after="0" w:line="240" w:lineRule="auto"/>
        <w:ind w:firstLine="708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А</w:t>
      </w:r>
      <w:r w:rsidR="008B209C" w:rsidRPr="008F3BA5">
        <w:rPr>
          <w:color w:val="003399"/>
          <w:sz w:val="24"/>
          <w:szCs w:val="24"/>
        </w:rPr>
        <w:t xml:space="preserve"> вот мои ответы, это то для чего я пришла провести этот </w:t>
      </w:r>
      <w:proofErr w:type="spellStart"/>
      <w:r w:rsidR="008B209C" w:rsidRPr="008F3BA5">
        <w:rPr>
          <w:color w:val="003399"/>
          <w:sz w:val="24"/>
          <w:szCs w:val="24"/>
        </w:rPr>
        <w:t>вебинар</w:t>
      </w:r>
      <w:proofErr w:type="spellEnd"/>
      <w:r w:rsidR="008B209C" w:rsidRPr="008F3BA5">
        <w:rPr>
          <w:color w:val="003399"/>
          <w:sz w:val="24"/>
          <w:szCs w:val="24"/>
        </w:rPr>
        <w:t>.</w:t>
      </w:r>
    </w:p>
    <w:p w:rsidR="008B209C" w:rsidRPr="008F3BA5" w:rsidRDefault="00782F73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rFonts w:ascii="Calibri" w:hAnsi="Calibri" w:cs="Calibri"/>
          <w:b/>
          <w:noProof/>
          <w:color w:val="003399"/>
          <w:kern w:val="24"/>
          <w:lang w:eastAsia="ru-RU"/>
        </w:rPr>
        <w:drawing>
          <wp:anchor distT="0" distB="0" distL="114300" distR="114300" simplePos="0" relativeHeight="251661312" behindDoc="0" locked="0" layoutInCell="1" allowOverlap="1" wp14:anchorId="680C9AE4" wp14:editId="469EF9D0">
            <wp:simplePos x="0" y="0"/>
            <wp:positionH relativeFrom="column">
              <wp:posOffset>5245100</wp:posOffset>
            </wp:positionH>
            <wp:positionV relativeFrom="paragraph">
              <wp:posOffset>179070</wp:posOffset>
            </wp:positionV>
            <wp:extent cx="1699260" cy="127317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052" w:rsidRPr="008F3BA5">
        <w:rPr>
          <w:color w:val="003399"/>
          <w:sz w:val="24"/>
          <w:szCs w:val="24"/>
        </w:rPr>
        <w:t xml:space="preserve">Достичь </w:t>
      </w:r>
      <w:r w:rsidR="003611DA" w:rsidRPr="008F3BA5">
        <w:rPr>
          <w:color w:val="003399"/>
          <w:sz w:val="24"/>
          <w:szCs w:val="24"/>
        </w:rPr>
        <w:t xml:space="preserve">некоего </w:t>
      </w:r>
      <w:r w:rsidR="00691052" w:rsidRPr="008F3BA5">
        <w:rPr>
          <w:color w:val="003399"/>
          <w:sz w:val="24"/>
          <w:szCs w:val="24"/>
        </w:rPr>
        <w:t>результа</w:t>
      </w:r>
      <w:r w:rsidR="003611DA" w:rsidRPr="008F3BA5">
        <w:rPr>
          <w:color w:val="003399"/>
          <w:sz w:val="24"/>
          <w:szCs w:val="24"/>
        </w:rPr>
        <w:t>та…</w:t>
      </w:r>
      <w:r w:rsidR="00691052" w:rsidRPr="008F3BA5">
        <w:rPr>
          <w:color w:val="003399"/>
          <w:sz w:val="24"/>
          <w:szCs w:val="24"/>
        </w:rPr>
        <w:t xml:space="preserve">, </w:t>
      </w:r>
      <w:r w:rsidR="003611DA" w:rsidRPr="008F3BA5">
        <w:rPr>
          <w:color w:val="003399"/>
          <w:sz w:val="24"/>
          <w:szCs w:val="24"/>
        </w:rPr>
        <w:t xml:space="preserve">чтоб </w:t>
      </w:r>
      <w:proofErr w:type="gramStart"/>
      <w:r w:rsidR="003611DA" w:rsidRPr="008F3BA5">
        <w:rPr>
          <w:color w:val="003399"/>
          <w:sz w:val="24"/>
          <w:szCs w:val="24"/>
        </w:rPr>
        <w:t>в последствии</w:t>
      </w:r>
      <w:proofErr w:type="gramEnd"/>
      <w:r w:rsidR="003611DA" w:rsidRPr="008F3BA5">
        <w:rPr>
          <w:color w:val="003399"/>
          <w:sz w:val="24"/>
          <w:szCs w:val="24"/>
        </w:rPr>
        <w:t xml:space="preserve"> мы смогли принести Золотой век Водолея на Землю и вознестись, одержав свою </w:t>
      </w:r>
      <w:proofErr w:type="spellStart"/>
      <w:r w:rsidR="003611DA" w:rsidRPr="008F3BA5">
        <w:rPr>
          <w:color w:val="003399"/>
          <w:sz w:val="24"/>
          <w:szCs w:val="24"/>
        </w:rPr>
        <w:t>Бого</w:t>
      </w:r>
      <w:proofErr w:type="spellEnd"/>
      <w:r w:rsidR="003611DA" w:rsidRPr="008F3BA5">
        <w:rPr>
          <w:color w:val="003399"/>
          <w:sz w:val="24"/>
          <w:szCs w:val="24"/>
        </w:rPr>
        <w:t>-победу</w:t>
      </w:r>
      <w:r w:rsidR="00691052" w:rsidRPr="008F3BA5">
        <w:rPr>
          <w:color w:val="003399"/>
          <w:sz w:val="24"/>
          <w:szCs w:val="24"/>
        </w:rPr>
        <w:t xml:space="preserve">. </w:t>
      </w:r>
      <w:r w:rsidR="003611DA" w:rsidRPr="008F3BA5">
        <w:rPr>
          <w:color w:val="003399"/>
          <w:sz w:val="24"/>
          <w:szCs w:val="24"/>
        </w:rPr>
        <w:t xml:space="preserve">И </w:t>
      </w:r>
      <w:r w:rsidR="00691052" w:rsidRPr="008F3BA5">
        <w:rPr>
          <w:color w:val="003399"/>
          <w:sz w:val="24"/>
          <w:szCs w:val="24"/>
        </w:rPr>
        <w:t>Бог поможет нам победить</w:t>
      </w:r>
      <w:r w:rsidR="003611DA" w:rsidRPr="008F3BA5">
        <w:rPr>
          <w:color w:val="003399"/>
          <w:sz w:val="24"/>
          <w:szCs w:val="24"/>
        </w:rPr>
        <w:t>.</w:t>
      </w:r>
    </w:p>
    <w:p w:rsidR="00551891" w:rsidRPr="008F3BA5" w:rsidRDefault="00551891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b/>
          <w:color w:val="003399"/>
          <w:kern w:val="24"/>
        </w:rPr>
      </w:pPr>
      <w:r w:rsidRPr="008F3BA5">
        <w:rPr>
          <w:rFonts w:ascii="Calibri" w:hAnsi="Calibri" w:cs="Calibri"/>
          <w:b/>
          <w:color w:val="003399"/>
          <w:kern w:val="24"/>
        </w:rPr>
        <w:t xml:space="preserve">Слайд </w:t>
      </w:r>
      <w:r w:rsidR="0012348B" w:rsidRPr="008F3BA5">
        <w:rPr>
          <w:rFonts w:ascii="Calibri" w:hAnsi="Calibri" w:cs="Calibri"/>
          <w:b/>
          <w:color w:val="003399"/>
          <w:kern w:val="24"/>
        </w:rPr>
        <w:t>4</w:t>
      </w:r>
    </w:p>
    <w:p w:rsidR="0012348B" w:rsidRPr="008F3BA5" w:rsidRDefault="003611DA" w:rsidP="00782F73">
      <w:pPr>
        <w:pStyle w:val="a3"/>
        <w:spacing w:before="0" w:beforeAutospacing="0" w:after="0" w:afterAutospacing="0"/>
        <w:ind w:firstLine="708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color w:val="003399"/>
          <w:kern w:val="24"/>
        </w:rPr>
        <w:t>Но что нужно сделать, чтобы победить?</w:t>
      </w:r>
    </w:p>
    <w:p w:rsidR="0012348B" w:rsidRPr="008F3BA5" w:rsidRDefault="003611DA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b/>
          <w:color w:val="003399"/>
          <w:kern w:val="24"/>
        </w:rPr>
      </w:pPr>
      <w:r w:rsidRPr="008F3BA5">
        <w:rPr>
          <w:rFonts w:ascii="Calibri" w:hAnsi="Calibri" w:cs="Calibri"/>
          <w:b/>
          <w:color w:val="003399"/>
          <w:kern w:val="24"/>
        </w:rPr>
        <w:t>Слайд 5</w:t>
      </w:r>
    </w:p>
    <w:p w:rsidR="003611DA" w:rsidRPr="008F3BA5" w:rsidRDefault="00782F73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b/>
          <w:noProof/>
          <w:color w:val="003399"/>
          <w:kern w:val="24"/>
        </w:rPr>
        <w:drawing>
          <wp:anchor distT="0" distB="0" distL="114300" distR="114300" simplePos="0" relativeHeight="251662336" behindDoc="0" locked="0" layoutInCell="1" allowOverlap="1" wp14:anchorId="05C89B49" wp14:editId="7BF9F8E9">
            <wp:simplePos x="0" y="0"/>
            <wp:positionH relativeFrom="column">
              <wp:posOffset>5260975</wp:posOffset>
            </wp:positionH>
            <wp:positionV relativeFrom="paragraph">
              <wp:posOffset>412115</wp:posOffset>
            </wp:positionV>
            <wp:extent cx="1690370" cy="1268095"/>
            <wp:effectExtent l="0" t="0" r="508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1DA" w:rsidRPr="008F3BA5">
        <w:rPr>
          <w:rFonts w:ascii="Calibri" w:hAnsi="Calibri" w:cs="Calibri"/>
          <w:color w:val="003399"/>
          <w:kern w:val="24"/>
        </w:rPr>
        <w:t xml:space="preserve">Как мы говорили </w:t>
      </w:r>
      <w:proofErr w:type="gramStart"/>
      <w:r w:rsidR="003611DA" w:rsidRPr="008F3BA5">
        <w:rPr>
          <w:rFonts w:ascii="Calibri" w:hAnsi="Calibri" w:cs="Calibri"/>
          <w:color w:val="003399"/>
          <w:kern w:val="24"/>
        </w:rPr>
        <w:t>ранее</w:t>
      </w:r>
      <w:proofErr w:type="gramEnd"/>
      <w:r w:rsidR="003611DA" w:rsidRPr="008F3BA5">
        <w:rPr>
          <w:rFonts w:ascii="Calibri" w:hAnsi="Calibri" w:cs="Calibri"/>
          <w:color w:val="003399"/>
          <w:kern w:val="24"/>
        </w:rPr>
        <w:t xml:space="preserve"> и я предлагаю вам это сделать, стать настоящей командой! Или подкомандой Великой команды </w:t>
      </w:r>
      <w:proofErr w:type="spellStart"/>
      <w:r w:rsidR="003611DA" w:rsidRPr="008F3BA5">
        <w:rPr>
          <w:rFonts w:ascii="Calibri" w:hAnsi="Calibri" w:cs="Calibri"/>
          <w:color w:val="003399"/>
          <w:kern w:val="24"/>
        </w:rPr>
        <w:t>Св</w:t>
      </w:r>
      <w:r w:rsidR="00BF65E6">
        <w:rPr>
          <w:rFonts w:ascii="Calibri" w:hAnsi="Calibri" w:cs="Calibri"/>
          <w:color w:val="003399"/>
          <w:kern w:val="24"/>
        </w:rPr>
        <w:t>етоносцев</w:t>
      </w:r>
      <w:proofErr w:type="spellEnd"/>
      <w:r w:rsidR="00BF65E6">
        <w:rPr>
          <w:rFonts w:ascii="Calibri" w:hAnsi="Calibri" w:cs="Calibri"/>
          <w:color w:val="003399"/>
          <w:kern w:val="24"/>
        </w:rPr>
        <w:t>, которые пришли когда-</w:t>
      </w:r>
      <w:r w:rsidR="003611DA" w:rsidRPr="008F3BA5">
        <w:rPr>
          <w:rFonts w:ascii="Calibri" w:hAnsi="Calibri" w:cs="Calibri"/>
          <w:color w:val="003399"/>
          <w:kern w:val="24"/>
        </w:rPr>
        <w:t xml:space="preserve">то на землю вместе с </w:t>
      </w:r>
      <w:proofErr w:type="spellStart"/>
      <w:r w:rsidR="003611DA" w:rsidRPr="008F3BA5">
        <w:rPr>
          <w:rFonts w:ascii="Calibri" w:hAnsi="Calibri" w:cs="Calibri"/>
          <w:color w:val="003399"/>
          <w:kern w:val="24"/>
        </w:rPr>
        <w:t>Санатом</w:t>
      </w:r>
      <w:proofErr w:type="spellEnd"/>
      <w:r w:rsidR="003611DA" w:rsidRPr="008F3BA5">
        <w:rPr>
          <w:rFonts w:ascii="Calibri" w:hAnsi="Calibri" w:cs="Calibri"/>
          <w:color w:val="003399"/>
          <w:kern w:val="24"/>
        </w:rPr>
        <w:t xml:space="preserve"> </w:t>
      </w:r>
      <w:proofErr w:type="spellStart"/>
      <w:r w:rsidR="003611DA" w:rsidRPr="008F3BA5">
        <w:rPr>
          <w:rFonts w:ascii="Calibri" w:hAnsi="Calibri" w:cs="Calibri"/>
          <w:color w:val="003399"/>
          <w:kern w:val="24"/>
        </w:rPr>
        <w:t>Кумарой</w:t>
      </w:r>
      <w:proofErr w:type="spellEnd"/>
      <w:r w:rsidR="003611DA" w:rsidRPr="008F3BA5">
        <w:rPr>
          <w:rFonts w:ascii="Calibri" w:hAnsi="Calibri" w:cs="Calibri"/>
          <w:color w:val="003399"/>
          <w:kern w:val="24"/>
        </w:rPr>
        <w:t>.</w:t>
      </w:r>
    </w:p>
    <w:p w:rsidR="0012348B" w:rsidRPr="008F3BA5" w:rsidRDefault="003611DA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b/>
          <w:color w:val="003399"/>
          <w:kern w:val="24"/>
        </w:rPr>
      </w:pPr>
      <w:r w:rsidRPr="008F3BA5">
        <w:rPr>
          <w:rFonts w:ascii="Calibri" w:hAnsi="Calibri" w:cs="Calibri"/>
          <w:b/>
          <w:color w:val="003399"/>
          <w:kern w:val="24"/>
        </w:rPr>
        <w:t>Слайд 6</w:t>
      </w:r>
    </w:p>
    <w:p w:rsidR="00955321" w:rsidRPr="008F3BA5" w:rsidRDefault="00955321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Когда люди собираются вместе, они сначала всегда являются просто некой группой лиц</w:t>
      </w:r>
      <w:proofErr w:type="gramStart"/>
      <w:r w:rsidRPr="008F3BA5">
        <w:rPr>
          <w:color w:val="003399"/>
          <w:sz w:val="24"/>
          <w:szCs w:val="24"/>
        </w:rPr>
        <w:t>… И</w:t>
      </w:r>
      <w:proofErr w:type="gramEnd"/>
      <w:r w:rsidRPr="008F3BA5">
        <w:rPr>
          <w:color w:val="003399"/>
          <w:sz w:val="24"/>
          <w:szCs w:val="24"/>
        </w:rPr>
        <w:t xml:space="preserve"> лишь когда у них появляется общие цели и задачи, тогда они становятся командой… </w:t>
      </w:r>
    </w:p>
    <w:p w:rsidR="00955321" w:rsidRPr="008F3BA5" w:rsidRDefault="00955321" w:rsidP="00790A17">
      <w:pPr>
        <w:spacing w:after="0" w:line="240" w:lineRule="auto"/>
        <w:ind w:firstLine="284"/>
        <w:jc w:val="both"/>
        <w:rPr>
          <w:b/>
          <w:color w:val="003399"/>
          <w:sz w:val="24"/>
          <w:szCs w:val="24"/>
        </w:rPr>
      </w:pPr>
      <w:r w:rsidRPr="008F3BA5">
        <w:rPr>
          <w:b/>
          <w:color w:val="003399"/>
          <w:sz w:val="24"/>
          <w:szCs w:val="24"/>
        </w:rPr>
        <w:t>Слайд 7</w:t>
      </w:r>
    </w:p>
    <w:p w:rsidR="009E61DA" w:rsidRPr="008F3BA5" w:rsidRDefault="00782F73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b/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0522896" wp14:editId="7AEBE625">
            <wp:simplePos x="0" y="0"/>
            <wp:positionH relativeFrom="column">
              <wp:posOffset>5262245</wp:posOffset>
            </wp:positionH>
            <wp:positionV relativeFrom="paragraph">
              <wp:posOffset>255270</wp:posOffset>
            </wp:positionV>
            <wp:extent cx="1692910" cy="1270000"/>
            <wp:effectExtent l="0" t="0" r="254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21" w:rsidRPr="008F3BA5">
        <w:rPr>
          <w:color w:val="003399"/>
          <w:sz w:val="24"/>
          <w:szCs w:val="24"/>
        </w:rPr>
        <w:t>Работу команды можно описать как согласованную деятельность людей. Достичь согласованности теоретически несложно, но на практике трудно, но осуществимо. Успех приходит только к тем, кто в процессе кропотливого ежедневного труда преодолел  свои всевозможные недостатки и слабости, свойственные природе человека, которые и порождают проблемы внутри команды.</w:t>
      </w:r>
      <w:r w:rsidR="009E61DA" w:rsidRPr="008F3BA5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r w:rsidR="009E61DA" w:rsidRPr="008F3BA5">
        <w:rPr>
          <w:color w:val="003399"/>
          <w:sz w:val="24"/>
          <w:szCs w:val="24"/>
        </w:rPr>
        <w:t>Что нужно сделать команде, чтобы оставаться нацеленной на результат? Ясно представлять себе результат и поощрять только то поведение, которое обеспечивает достижение этого результата.</w:t>
      </w:r>
    </w:p>
    <w:p w:rsidR="009E61DA" w:rsidRPr="008F3BA5" w:rsidRDefault="00782F73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bCs/>
          <w:color w:val="003399"/>
          <w:kern w:val="24"/>
        </w:rPr>
      </w:pPr>
      <w:r w:rsidRPr="008F3BA5">
        <w:rPr>
          <w:rFonts w:ascii="Calibri" w:hAnsi="Calibri" w:cs="Calibri"/>
          <w:b/>
          <w:noProof/>
          <w:color w:val="003399"/>
          <w:kern w:val="24"/>
        </w:rPr>
        <w:drawing>
          <wp:anchor distT="0" distB="0" distL="114300" distR="114300" simplePos="0" relativeHeight="251664384" behindDoc="0" locked="0" layoutInCell="1" allowOverlap="1" wp14:anchorId="2729A006" wp14:editId="02ECDE86">
            <wp:simplePos x="0" y="0"/>
            <wp:positionH relativeFrom="column">
              <wp:posOffset>5262245</wp:posOffset>
            </wp:positionH>
            <wp:positionV relativeFrom="paragraph">
              <wp:posOffset>108585</wp:posOffset>
            </wp:positionV>
            <wp:extent cx="1679575" cy="12592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1DA" w:rsidRPr="008F3BA5">
        <w:rPr>
          <w:rFonts w:ascii="Calibri" w:hAnsi="Calibri" w:cs="Calibri"/>
          <w:b/>
          <w:color w:val="003399"/>
          <w:kern w:val="24"/>
        </w:rPr>
        <w:t xml:space="preserve">Слайд 8       </w:t>
      </w:r>
      <w:r w:rsidR="009E61DA" w:rsidRPr="008F3BA5">
        <w:rPr>
          <w:rFonts w:ascii="Calibri" w:hAnsi="Calibri" w:cs="Calibri"/>
          <w:bCs/>
          <w:color w:val="003399"/>
          <w:kern w:val="24"/>
        </w:rPr>
        <w:t>Команда - это верность целям, задачам, подходу.</w:t>
      </w:r>
    </w:p>
    <w:p w:rsidR="00703305" w:rsidRPr="008F3BA5" w:rsidRDefault="00A62684" w:rsidP="00790A17">
      <w:pPr>
        <w:pStyle w:val="a3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0" w:firstLine="284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bCs/>
          <w:color w:val="003399"/>
          <w:kern w:val="24"/>
        </w:rPr>
        <w:t>Команда – это небольшое число людей, взаимодополняющих друг друга, верных общим задачам, целям и подходу, за которые они все считают себя ответственными.</w:t>
      </w:r>
    </w:p>
    <w:p w:rsidR="00703305" w:rsidRPr="008F3BA5" w:rsidRDefault="00A62684" w:rsidP="00790A17">
      <w:pPr>
        <w:pStyle w:val="a3"/>
        <w:numPr>
          <w:ilvl w:val="0"/>
          <w:numId w:val="2"/>
        </w:numPr>
        <w:tabs>
          <w:tab w:val="clear" w:pos="720"/>
        </w:tabs>
        <w:spacing w:before="0" w:beforeAutospacing="0" w:after="0" w:afterAutospacing="0"/>
        <w:ind w:left="0" w:firstLine="284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bCs/>
          <w:color w:val="003399"/>
          <w:kern w:val="24"/>
        </w:rPr>
        <w:t>Эффективные команды уделяют равное внимание задачам, которые должны быть выполнены и межличностным процессам.</w:t>
      </w:r>
      <w:r w:rsidRPr="008F3BA5">
        <w:rPr>
          <w:rFonts w:ascii="Calibri" w:hAnsi="Calibri" w:cs="Calibri"/>
          <w:bCs/>
          <w:color w:val="003399"/>
          <w:kern w:val="24"/>
        </w:rPr>
        <w:br/>
      </w:r>
      <w:r w:rsidRPr="008F3BA5">
        <w:rPr>
          <w:rFonts w:ascii="Calibri" w:hAnsi="Calibri" w:cs="Calibri"/>
          <w:bCs/>
          <w:color w:val="003399"/>
          <w:kern w:val="24"/>
        </w:rPr>
        <w:tab/>
      </w:r>
      <w:r w:rsidRPr="008F3BA5">
        <w:rPr>
          <w:rFonts w:ascii="Calibri" w:hAnsi="Calibri" w:cs="Calibri"/>
          <w:bCs/>
          <w:color w:val="003399"/>
          <w:kern w:val="24"/>
        </w:rPr>
        <w:tab/>
        <w:t xml:space="preserve">        </w:t>
      </w:r>
      <w:r w:rsidR="00790A17" w:rsidRPr="008F3BA5">
        <w:rPr>
          <w:rFonts w:ascii="Calibri" w:hAnsi="Calibri" w:cs="Calibri"/>
          <w:bCs/>
          <w:color w:val="003399"/>
          <w:kern w:val="24"/>
        </w:rPr>
        <w:tab/>
      </w:r>
      <w:r w:rsidR="00790A17" w:rsidRPr="008F3BA5">
        <w:rPr>
          <w:rFonts w:ascii="Calibri" w:hAnsi="Calibri" w:cs="Calibri"/>
          <w:bCs/>
          <w:color w:val="003399"/>
          <w:kern w:val="24"/>
        </w:rPr>
        <w:tab/>
      </w:r>
      <w:r w:rsidR="00790A17" w:rsidRPr="008F3BA5">
        <w:rPr>
          <w:rFonts w:ascii="Calibri" w:hAnsi="Calibri" w:cs="Calibri"/>
          <w:bCs/>
          <w:color w:val="003399"/>
          <w:kern w:val="24"/>
        </w:rPr>
        <w:tab/>
        <w:t xml:space="preserve">   </w:t>
      </w:r>
      <w:r w:rsidRPr="008F3BA5">
        <w:rPr>
          <w:rFonts w:ascii="Calibri" w:hAnsi="Calibri" w:cs="Calibri"/>
          <w:bCs/>
          <w:i/>
          <w:iCs/>
          <w:color w:val="003399"/>
          <w:kern w:val="24"/>
        </w:rPr>
        <w:t xml:space="preserve">«Мудрость команд» Джон </w:t>
      </w:r>
      <w:proofErr w:type="spellStart"/>
      <w:r w:rsidRPr="008F3BA5">
        <w:rPr>
          <w:rFonts w:ascii="Calibri" w:hAnsi="Calibri" w:cs="Calibri"/>
          <w:bCs/>
          <w:i/>
          <w:iCs/>
          <w:color w:val="003399"/>
          <w:kern w:val="24"/>
        </w:rPr>
        <w:t>Катценбах</w:t>
      </w:r>
      <w:proofErr w:type="spellEnd"/>
    </w:p>
    <w:p w:rsidR="009E61DA" w:rsidRPr="008F3BA5" w:rsidRDefault="009E61DA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b/>
          <w:color w:val="003399"/>
          <w:kern w:val="24"/>
        </w:rPr>
      </w:pPr>
      <w:r w:rsidRPr="008F3BA5">
        <w:rPr>
          <w:rFonts w:ascii="Calibri" w:hAnsi="Calibri" w:cs="Calibri"/>
          <w:b/>
          <w:noProof/>
          <w:color w:val="003399"/>
          <w:kern w:val="24"/>
        </w:rPr>
        <w:lastRenderedPageBreak/>
        <w:drawing>
          <wp:anchor distT="0" distB="0" distL="114300" distR="114300" simplePos="0" relativeHeight="251665408" behindDoc="0" locked="0" layoutInCell="1" allowOverlap="1" wp14:anchorId="428A1A59" wp14:editId="4721A026">
            <wp:simplePos x="0" y="0"/>
            <wp:positionH relativeFrom="column">
              <wp:posOffset>5234305</wp:posOffset>
            </wp:positionH>
            <wp:positionV relativeFrom="paragraph">
              <wp:posOffset>27940</wp:posOffset>
            </wp:positionV>
            <wp:extent cx="1682115" cy="12611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BA5">
        <w:rPr>
          <w:rFonts w:ascii="Calibri" w:hAnsi="Calibri" w:cs="Calibri"/>
          <w:b/>
          <w:color w:val="003399"/>
          <w:kern w:val="24"/>
        </w:rPr>
        <w:t xml:space="preserve">Слайд </w:t>
      </w:r>
      <w:r w:rsidR="00472E4E" w:rsidRPr="008F3BA5">
        <w:rPr>
          <w:rFonts w:ascii="Calibri" w:hAnsi="Calibri" w:cs="Calibri"/>
          <w:b/>
          <w:color w:val="003399"/>
          <w:kern w:val="24"/>
        </w:rPr>
        <w:t>10</w:t>
      </w:r>
      <w:r w:rsidR="000F4012" w:rsidRPr="008F3BA5">
        <w:rPr>
          <w:rFonts w:ascii="Calibri" w:hAnsi="Calibri" w:cs="Calibri"/>
          <w:b/>
          <w:color w:val="003399"/>
          <w:kern w:val="24"/>
        </w:rPr>
        <w:t xml:space="preserve">    </w:t>
      </w:r>
      <w:r w:rsidRPr="008F3BA5">
        <w:rPr>
          <w:rFonts w:ascii="Calibri" w:hAnsi="Calibri" w:cs="Calibri"/>
          <w:b/>
          <w:color w:val="003399"/>
          <w:kern w:val="24"/>
        </w:rPr>
        <w:t xml:space="preserve"> </w:t>
      </w:r>
      <w:r w:rsidR="000F4012" w:rsidRPr="008F3BA5">
        <w:rPr>
          <w:rFonts w:ascii="Calibri" w:hAnsi="Calibri" w:cs="Calibri"/>
          <w:bCs/>
          <w:color w:val="003399"/>
          <w:kern w:val="24"/>
        </w:rPr>
        <w:t>Настоящая команда это:</w:t>
      </w:r>
    </w:p>
    <w:p w:rsidR="00703305" w:rsidRPr="008F3BA5" w:rsidRDefault="00A62684" w:rsidP="00B015C0">
      <w:pPr>
        <w:pStyle w:val="a3"/>
        <w:numPr>
          <w:ilvl w:val="0"/>
          <w:numId w:val="3"/>
        </w:numPr>
        <w:tabs>
          <w:tab w:val="clear" w:pos="720"/>
          <w:tab w:val="num" w:pos="284"/>
        </w:tabs>
        <w:spacing w:before="0" w:beforeAutospacing="0" w:after="0" w:afterAutospacing="0"/>
        <w:ind w:left="284"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bCs/>
          <w:color w:val="003399"/>
          <w:kern w:val="24"/>
        </w:rPr>
        <w:t xml:space="preserve">Доверие друг другу. </w:t>
      </w:r>
      <w:r w:rsidRPr="008F3BA5">
        <w:rPr>
          <w:rFonts w:ascii="Calibri" w:hAnsi="Calibri" w:cs="Calibri"/>
          <w:bCs/>
          <w:i/>
          <w:iCs/>
          <w:color w:val="003399"/>
          <w:kern w:val="24"/>
        </w:rPr>
        <w:t>Это убежденность членов команды в том, что действия их коллег диктуются благими намерениями, поэтому не стоит бояться команды или пытаться защититься от нее. Члены команды не должны ждать от своих коллег удара в спину.</w:t>
      </w:r>
    </w:p>
    <w:p w:rsidR="00703305" w:rsidRPr="008F3BA5" w:rsidRDefault="00A62684" w:rsidP="00B015C0">
      <w:pPr>
        <w:pStyle w:val="a3"/>
        <w:numPr>
          <w:ilvl w:val="0"/>
          <w:numId w:val="3"/>
        </w:numPr>
        <w:tabs>
          <w:tab w:val="clear" w:pos="720"/>
          <w:tab w:val="num" w:pos="284"/>
        </w:tabs>
        <w:spacing w:before="0" w:beforeAutospacing="0" w:after="0" w:afterAutospacing="0"/>
        <w:ind w:left="284"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bCs/>
          <w:color w:val="003399"/>
          <w:kern w:val="24"/>
        </w:rPr>
        <w:t xml:space="preserve">Единая цель и забота о результатах. </w:t>
      </w:r>
      <w:r w:rsidRPr="008F3BA5">
        <w:rPr>
          <w:rFonts w:ascii="Calibri" w:hAnsi="Calibri" w:cs="Calibri"/>
          <w:bCs/>
          <w:i/>
          <w:iCs/>
          <w:color w:val="003399"/>
          <w:kern w:val="24"/>
        </w:rPr>
        <w:t>Каждый должен ясно представлять себе результат и поощрять только то поведение, которое обеспечивает достижение этого результата.</w:t>
      </w:r>
    </w:p>
    <w:p w:rsidR="00703305" w:rsidRPr="008F3BA5" w:rsidRDefault="00A62684" w:rsidP="00B015C0">
      <w:pPr>
        <w:pStyle w:val="a3"/>
        <w:numPr>
          <w:ilvl w:val="0"/>
          <w:numId w:val="3"/>
        </w:numPr>
        <w:tabs>
          <w:tab w:val="clear" w:pos="720"/>
          <w:tab w:val="num" w:pos="284"/>
        </w:tabs>
        <w:spacing w:before="0" w:beforeAutospacing="0" w:after="0" w:afterAutospacing="0"/>
        <w:ind w:left="284"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bCs/>
          <w:color w:val="003399"/>
          <w:kern w:val="24"/>
        </w:rPr>
        <w:t>Способность найти оптимальное решение проблемы за кратчайший период времени.</w:t>
      </w:r>
    </w:p>
    <w:p w:rsidR="00703305" w:rsidRPr="008F3BA5" w:rsidRDefault="00A62684" w:rsidP="00B015C0">
      <w:pPr>
        <w:pStyle w:val="a3"/>
        <w:numPr>
          <w:ilvl w:val="0"/>
          <w:numId w:val="3"/>
        </w:numPr>
        <w:tabs>
          <w:tab w:val="clear" w:pos="720"/>
          <w:tab w:val="num" w:pos="284"/>
        </w:tabs>
        <w:spacing w:before="0" w:beforeAutospacing="0" w:after="0" w:afterAutospacing="0"/>
        <w:ind w:left="284"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bCs/>
          <w:color w:val="003399"/>
          <w:kern w:val="24"/>
        </w:rPr>
        <w:t xml:space="preserve">Ответственность. </w:t>
      </w:r>
      <w:r w:rsidRPr="008F3BA5">
        <w:rPr>
          <w:rFonts w:ascii="Calibri" w:hAnsi="Calibri" w:cs="Calibri"/>
          <w:bCs/>
          <w:i/>
          <w:iCs/>
          <w:color w:val="003399"/>
          <w:kern w:val="24"/>
        </w:rPr>
        <w:t>Каждый член команды чувствует ответственность за выполнение принятого решения.</w:t>
      </w:r>
    </w:p>
    <w:p w:rsidR="00703305" w:rsidRPr="008F3BA5" w:rsidRDefault="00790A17" w:rsidP="00B015C0">
      <w:pPr>
        <w:pStyle w:val="a3"/>
        <w:numPr>
          <w:ilvl w:val="0"/>
          <w:numId w:val="3"/>
        </w:numPr>
        <w:tabs>
          <w:tab w:val="clear" w:pos="720"/>
          <w:tab w:val="num" w:pos="284"/>
        </w:tabs>
        <w:spacing w:before="0" w:beforeAutospacing="0" w:after="0" w:afterAutospacing="0"/>
        <w:ind w:left="284"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b/>
          <w:noProof/>
          <w:color w:val="003399"/>
          <w:kern w:val="24"/>
        </w:rPr>
        <w:drawing>
          <wp:anchor distT="0" distB="0" distL="114300" distR="114300" simplePos="0" relativeHeight="251666432" behindDoc="0" locked="0" layoutInCell="1" allowOverlap="1" wp14:anchorId="6DAD84D3" wp14:editId="34CD94BB">
            <wp:simplePos x="0" y="0"/>
            <wp:positionH relativeFrom="column">
              <wp:posOffset>5234940</wp:posOffset>
            </wp:positionH>
            <wp:positionV relativeFrom="paragraph">
              <wp:posOffset>366395</wp:posOffset>
            </wp:positionV>
            <wp:extent cx="1691005" cy="1267460"/>
            <wp:effectExtent l="0" t="0" r="4445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684" w:rsidRPr="008F3BA5">
        <w:rPr>
          <w:rFonts w:ascii="Calibri" w:hAnsi="Calibri" w:cs="Calibri"/>
          <w:bCs/>
          <w:color w:val="003399"/>
          <w:kern w:val="24"/>
        </w:rPr>
        <w:t xml:space="preserve">Требовательность. </w:t>
      </w:r>
      <w:r w:rsidR="00A62684" w:rsidRPr="008F3BA5">
        <w:rPr>
          <w:rFonts w:ascii="Calibri" w:hAnsi="Calibri" w:cs="Calibri"/>
          <w:bCs/>
          <w:i/>
          <w:iCs/>
          <w:color w:val="003399"/>
          <w:kern w:val="24"/>
        </w:rPr>
        <w:t>Означает стремление членов команды добиваться от коллег определенных моделей поведения или действий и порицать други</w:t>
      </w:r>
      <w:r w:rsidR="00782F73">
        <w:rPr>
          <w:rFonts w:ascii="Calibri" w:hAnsi="Calibri" w:cs="Calibri"/>
          <w:bCs/>
          <w:i/>
          <w:iCs/>
          <w:color w:val="003399"/>
          <w:kern w:val="24"/>
        </w:rPr>
        <w:t xml:space="preserve">е, могущие нанести урон команде, но делать это с </w:t>
      </w:r>
      <w:proofErr w:type="spellStart"/>
      <w:r w:rsidR="00782F73">
        <w:rPr>
          <w:rFonts w:ascii="Calibri" w:hAnsi="Calibri" w:cs="Calibri"/>
          <w:bCs/>
          <w:i/>
          <w:iCs/>
          <w:color w:val="003399"/>
          <w:kern w:val="24"/>
        </w:rPr>
        <w:t>понима</w:t>
      </w:r>
      <w:proofErr w:type="spellEnd"/>
    </w:p>
    <w:p w:rsidR="00551891" w:rsidRPr="008F3BA5" w:rsidRDefault="00551891" w:rsidP="00782F73">
      <w:pPr>
        <w:pStyle w:val="a3"/>
        <w:spacing w:before="0" w:beforeAutospacing="0" w:after="0" w:afterAutospacing="0"/>
        <w:ind w:firstLine="568"/>
        <w:jc w:val="both"/>
        <w:rPr>
          <w:rFonts w:ascii="Calibri" w:hAnsi="Calibri" w:cs="Calibri"/>
          <w:b/>
          <w:color w:val="003399"/>
          <w:kern w:val="24"/>
        </w:rPr>
      </w:pPr>
      <w:r w:rsidRPr="008F3BA5">
        <w:rPr>
          <w:rFonts w:ascii="Calibri" w:hAnsi="Calibri" w:cs="Calibri"/>
          <w:b/>
          <w:color w:val="003399"/>
          <w:kern w:val="24"/>
        </w:rPr>
        <w:t>Слайд 1</w:t>
      </w:r>
      <w:r w:rsidR="00472E4E" w:rsidRPr="008F3BA5">
        <w:rPr>
          <w:rFonts w:ascii="Calibri" w:hAnsi="Calibri" w:cs="Calibri"/>
          <w:b/>
          <w:color w:val="003399"/>
          <w:kern w:val="24"/>
        </w:rPr>
        <w:t>1</w:t>
      </w:r>
    </w:p>
    <w:p w:rsidR="00551891" w:rsidRPr="008F3BA5" w:rsidRDefault="00551891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Эта фотография потрясла меня тем, что каждый здесь видит </w:t>
      </w:r>
      <w:proofErr w:type="gramStart"/>
      <w:r w:rsidRPr="008F3BA5">
        <w:rPr>
          <w:color w:val="003399"/>
          <w:sz w:val="24"/>
          <w:szCs w:val="24"/>
        </w:rPr>
        <w:t>в</w:t>
      </w:r>
      <w:proofErr w:type="gramEnd"/>
      <w:r w:rsidRPr="008F3BA5">
        <w:rPr>
          <w:color w:val="003399"/>
          <w:sz w:val="24"/>
          <w:szCs w:val="24"/>
        </w:rPr>
        <w:t xml:space="preserve"> </w:t>
      </w:r>
      <w:proofErr w:type="gramStart"/>
      <w:r w:rsidRPr="008F3BA5">
        <w:rPr>
          <w:color w:val="003399"/>
          <w:sz w:val="24"/>
          <w:szCs w:val="24"/>
        </w:rPr>
        <w:t>другом</w:t>
      </w:r>
      <w:proofErr w:type="gramEnd"/>
      <w:r w:rsidRPr="008F3BA5">
        <w:rPr>
          <w:color w:val="003399"/>
          <w:sz w:val="24"/>
          <w:szCs w:val="24"/>
        </w:rPr>
        <w:t xml:space="preserve"> только друга. Если сказать словами учения – видит Христа.</w:t>
      </w:r>
    </w:p>
    <w:p w:rsidR="00790A17" w:rsidRPr="008F3BA5" w:rsidRDefault="00472E4E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Ч</w:t>
      </w:r>
      <w:r w:rsidR="00790A17" w:rsidRPr="008F3BA5">
        <w:rPr>
          <w:color w:val="003399"/>
          <w:sz w:val="24"/>
          <w:szCs w:val="24"/>
        </w:rPr>
        <w:t>то для вас означает – доверие?</w:t>
      </w:r>
    </w:p>
    <w:p w:rsidR="00790A17" w:rsidRPr="008F3BA5" w:rsidRDefault="00790A17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Подумайте и напишите на листе и можете написать в чат.</w:t>
      </w:r>
    </w:p>
    <w:p w:rsidR="00790A17" w:rsidRPr="00B70456" w:rsidRDefault="00790A17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b/>
          <w:color w:val="003399"/>
          <w:kern w:val="24"/>
          <w:sz w:val="16"/>
          <w:szCs w:val="16"/>
        </w:rPr>
      </w:pPr>
    </w:p>
    <w:p w:rsidR="00790A17" w:rsidRPr="008F3BA5" w:rsidRDefault="00790A17" w:rsidP="00BF134E">
      <w:pPr>
        <w:pStyle w:val="a3"/>
        <w:spacing w:before="0" w:beforeAutospacing="0" w:after="0" w:afterAutospacing="0"/>
        <w:ind w:firstLine="708"/>
        <w:jc w:val="both"/>
        <w:rPr>
          <w:b/>
          <w:bCs/>
          <w:color w:val="003399"/>
        </w:rPr>
      </w:pPr>
      <w:r w:rsidRPr="008F3BA5">
        <w:rPr>
          <w:rFonts w:ascii="Calibri" w:hAnsi="Calibri" w:cs="Calibri"/>
          <w:b/>
          <w:color w:val="003399"/>
          <w:kern w:val="24"/>
        </w:rPr>
        <w:t>Слайд 1</w:t>
      </w:r>
      <w:r w:rsidR="00472E4E" w:rsidRPr="008F3BA5">
        <w:rPr>
          <w:rFonts w:ascii="Calibri" w:hAnsi="Calibri" w:cs="Calibri"/>
          <w:b/>
          <w:color w:val="003399"/>
          <w:kern w:val="24"/>
        </w:rPr>
        <w:t>2</w:t>
      </w:r>
      <w:r w:rsidR="00BC0504" w:rsidRPr="008F3BA5">
        <w:rPr>
          <w:rFonts w:ascii="Calibri" w:hAnsi="Calibri" w:cs="Calibri"/>
          <w:b/>
          <w:color w:val="003399"/>
          <w:kern w:val="24"/>
        </w:rPr>
        <w:t xml:space="preserve"> и 13</w:t>
      </w:r>
    </w:p>
    <w:p w:rsidR="00790A17" w:rsidRPr="008F3BA5" w:rsidRDefault="00CD36FC" w:rsidP="00790A17">
      <w:pPr>
        <w:spacing w:after="0" w:line="240" w:lineRule="auto"/>
        <w:ind w:firstLine="284"/>
        <w:jc w:val="both"/>
        <w:rPr>
          <w:b/>
          <w:bCs/>
          <w:color w:val="003399"/>
          <w:sz w:val="24"/>
          <w:szCs w:val="24"/>
        </w:rPr>
      </w:pPr>
      <w:r w:rsidRPr="008F3BA5">
        <w:rPr>
          <w:b/>
          <w:bCs/>
          <w:noProof/>
          <w:color w:val="003399"/>
          <w:lang w:eastAsia="ru-RU"/>
        </w:rPr>
        <w:drawing>
          <wp:anchor distT="0" distB="0" distL="114300" distR="114300" simplePos="0" relativeHeight="251667456" behindDoc="0" locked="0" layoutInCell="1" allowOverlap="1" wp14:anchorId="56E95DBE" wp14:editId="51BE3676">
            <wp:simplePos x="0" y="0"/>
            <wp:positionH relativeFrom="column">
              <wp:posOffset>5220335</wp:posOffset>
            </wp:positionH>
            <wp:positionV relativeFrom="paragraph">
              <wp:posOffset>128905</wp:posOffset>
            </wp:positionV>
            <wp:extent cx="1690370" cy="1267460"/>
            <wp:effectExtent l="0" t="0" r="508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91" w:rsidRPr="008F3BA5">
        <w:rPr>
          <w:b/>
          <w:bCs/>
          <w:color w:val="003399"/>
          <w:sz w:val="24"/>
          <w:szCs w:val="24"/>
        </w:rPr>
        <w:t xml:space="preserve">Доверие – очень важная составляющая команды. </w:t>
      </w:r>
    </w:p>
    <w:p w:rsidR="00551891" w:rsidRPr="008F3BA5" w:rsidRDefault="00CD36F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b/>
          <w:bCs/>
          <w:color w:val="003399"/>
          <w:sz w:val="24"/>
          <w:szCs w:val="24"/>
        </w:rPr>
        <w:t>Наверное</w:t>
      </w:r>
      <w:r w:rsidR="00551891" w:rsidRPr="008F3BA5">
        <w:rPr>
          <w:b/>
          <w:bCs/>
          <w:color w:val="003399"/>
          <w:sz w:val="24"/>
          <w:szCs w:val="24"/>
        </w:rPr>
        <w:t>, даже самая важная.</w:t>
      </w:r>
    </w:p>
    <w:p w:rsidR="00551891" w:rsidRPr="008F3BA5" w:rsidRDefault="00551891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В настоящей команде люди живут одной семьей, с готовностью признают свои ошибки и слабости, свободно говорят о том, что их беспокоит, и не боятся, что их осудят или поднимут на смех.</w:t>
      </w:r>
    </w:p>
    <w:p w:rsidR="00551891" w:rsidRPr="008F3BA5" w:rsidRDefault="00CD36F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B44A024" wp14:editId="62C04298">
            <wp:simplePos x="0" y="0"/>
            <wp:positionH relativeFrom="column">
              <wp:posOffset>5226050</wp:posOffset>
            </wp:positionH>
            <wp:positionV relativeFrom="paragraph">
              <wp:posOffset>729615</wp:posOffset>
            </wp:positionV>
            <wp:extent cx="1690370" cy="1267460"/>
            <wp:effectExtent l="0" t="0" r="5080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91" w:rsidRPr="008F3BA5">
        <w:rPr>
          <w:color w:val="003399"/>
          <w:sz w:val="24"/>
          <w:szCs w:val="24"/>
        </w:rPr>
        <w:t>Необходимо, чтобы члены команды не боялись демонстрировать друг другу свою уязвимость, незащищенность и при этом были уверены, что коллеги не воспользуются этим в корыстных целях. Под уязвимостью я понимаю демонстрацию слабостей, отсутствия каких-то навыков, проблем в общении, ошибок, а также открытое высказывание просьб о помощи.</w:t>
      </w:r>
    </w:p>
    <w:p w:rsidR="00D26686" w:rsidRPr="008F3BA5" w:rsidRDefault="00551891" w:rsidP="00D26686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 Все это звучит довольно наивно, однако только тогда, когда работники не боятся проявлять свои слабости и недостатки, в команде может возникнуть атмосфера открытости и взаимопомощи. В итоге члены команды могут сосредоточиться исключительно на работе и не тратить силы на защиту от коллег и на интриги и козни против них.</w:t>
      </w:r>
      <w:r w:rsidR="00D26686" w:rsidRPr="008F3BA5">
        <w:rPr>
          <w:color w:val="003399"/>
          <w:sz w:val="24"/>
          <w:szCs w:val="24"/>
        </w:rPr>
        <w:t xml:space="preserve"> Дело в том, что если мы не доверяем друг другу, то мы не сможем стать командой, которая достигает своих целей</w:t>
      </w:r>
      <w:r w:rsidR="00CD36FC">
        <w:rPr>
          <w:color w:val="003399"/>
          <w:sz w:val="24"/>
          <w:szCs w:val="24"/>
        </w:rPr>
        <w:t>,</w:t>
      </w:r>
      <w:r w:rsidR="00D26686" w:rsidRPr="008F3BA5">
        <w:rPr>
          <w:color w:val="003399"/>
          <w:sz w:val="24"/>
          <w:szCs w:val="24"/>
        </w:rPr>
        <w:t xml:space="preserve"> </w:t>
      </w:r>
      <w:r w:rsidR="00CD36FC">
        <w:rPr>
          <w:color w:val="003399"/>
          <w:sz w:val="24"/>
          <w:szCs w:val="24"/>
        </w:rPr>
        <w:t>а</w:t>
      </w:r>
      <w:r w:rsidR="00D26686" w:rsidRPr="008F3BA5">
        <w:rPr>
          <w:color w:val="003399"/>
          <w:sz w:val="24"/>
          <w:szCs w:val="24"/>
        </w:rPr>
        <w:t xml:space="preserve"> </w:t>
      </w:r>
      <w:proofErr w:type="gramStart"/>
      <w:r w:rsidR="00D26686" w:rsidRPr="008F3BA5">
        <w:rPr>
          <w:color w:val="003399"/>
          <w:sz w:val="24"/>
          <w:szCs w:val="24"/>
        </w:rPr>
        <w:t>значит</w:t>
      </w:r>
      <w:proofErr w:type="gramEnd"/>
      <w:r w:rsidR="00D26686" w:rsidRPr="008F3BA5">
        <w:rPr>
          <w:color w:val="003399"/>
          <w:sz w:val="24"/>
          <w:szCs w:val="24"/>
        </w:rPr>
        <w:t xml:space="preserve"> в первую очередь нам надо позаботиться о создании доверия.</w:t>
      </w:r>
    </w:p>
    <w:p w:rsidR="00551891" w:rsidRPr="00B70456" w:rsidRDefault="00782F73" w:rsidP="00472E4E">
      <w:pPr>
        <w:spacing w:after="0" w:line="240" w:lineRule="auto"/>
        <w:ind w:firstLine="284"/>
        <w:jc w:val="both"/>
        <w:rPr>
          <w:color w:val="003399"/>
          <w:sz w:val="16"/>
          <w:szCs w:val="16"/>
        </w:rPr>
      </w:pPr>
      <w:r w:rsidRPr="008F3BA5"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85036C4" wp14:editId="7851D697">
            <wp:simplePos x="0" y="0"/>
            <wp:positionH relativeFrom="column">
              <wp:posOffset>5228590</wp:posOffset>
            </wp:positionH>
            <wp:positionV relativeFrom="paragraph">
              <wp:posOffset>60960</wp:posOffset>
            </wp:positionV>
            <wp:extent cx="1704340" cy="127825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34E" w:rsidRPr="008F3BA5" w:rsidRDefault="00551891" w:rsidP="00BF134E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proofErr w:type="gramStart"/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>1</w:t>
      </w:r>
      <w:r w:rsidR="00BC0504"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>4</w:t>
      </w:r>
      <w:proofErr w:type="gramEnd"/>
      <w:r w:rsidR="00BF134E"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   </w:t>
      </w:r>
      <w:r w:rsidR="00CD36FC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  </w:t>
      </w:r>
      <w:r w:rsidR="00BF134E"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 </w:t>
      </w:r>
      <w:r w:rsidR="00BF134E" w:rsidRPr="008F3BA5">
        <w:rPr>
          <w:b/>
          <w:color w:val="003399"/>
          <w:sz w:val="24"/>
          <w:szCs w:val="24"/>
        </w:rPr>
        <w:t>Что для вас – не доверие?</w:t>
      </w:r>
    </w:p>
    <w:p w:rsidR="00D26686" w:rsidRPr="008F3BA5" w:rsidRDefault="00D26686" w:rsidP="00D26686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color w:val="003399"/>
          <w:kern w:val="24"/>
        </w:rPr>
        <w:t xml:space="preserve">Доверие – вот основа настоящей командной работы. </w:t>
      </w:r>
      <w:r w:rsidR="00CD36FC">
        <w:rPr>
          <w:rFonts w:ascii="Calibri" w:hAnsi="Calibri" w:cs="Calibri"/>
          <w:color w:val="003399"/>
          <w:kern w:val="24"/>
        </w:rPr>
        <w:t>А недоверие - это</w:t>
      </w:r>
      <w:r w:rsidRPr="008F3BA5">
        <w:rPr>
          <w:rFonts w:ascii="Calibri" w:hAnsi="Calibri" w:cs="Calibri"/>
          <w:color w:val="003399"/>
          <w:kern w:val="24"/>
        </w:rPr>
        <w:t xml:space="preserve"> первый порок команды</w:t>
      </w:r>
      <w:r w:rsidR="00BC0504" w:rsidRPr="008F3BA5">
        <w:rPr>
          <w:rFonts w:ascii="Calibri" w:hAnsi="Calibri" w:cs="Calibri"/>
          <w:color w:val="003399"/>
          <w:kern w:val="24"/>
        </w:rPr>
        <w:t>,</w:t>
      </w:r>
      <w:r w:rsidR="00CD36FC">
        <w:rPr>
          <w:rFonts w:ascii="Calibri" w:hAnsi="Calibri" w:cs="Calibri"/>
          <w:color w:val="003399"/>
          <w:kern w:val="24"/>
        </w:rPr>
        <w:t xml:space="preserve"> который</w:t>
      </w:r>
      <w:r w:rsidRPr="008F3BA5">
        <w:rPr>
          <w:rFonts w:ascii="Calibri" w:hAnsi="Calibri" w:cs="Calibri"/>
          <w:color w:val="003399"/>
          <w:kern w:val="24"/>
        </w:rPr>
        <w:t xml:space="preserve"> возникает из-за того, что некоторые члены команды не желают понимать </w:t>
      </w:r>
      <w:r w:rsidR="00CD36FC">
        <w:rPr>
          <w:rFonts w:ascii="Calibri" w:hAnsi="Calibri" w:cs="Calibri"/>
          <w:color w:val="003399"/>
          <w:kern w:val="24"/>
        </w:rPr>
        <w:t xml:space="preserve">и принимать </w:t>
      </w:r>
      <w:r w:rsidRPr="008F3BA5">
        <w:rPr>
          <w:rFonts w:ascii="Calibri" w:hAnsi="Calibri" w:cs="Calibri"/>
          <w:color w:val="003399"/>
          <w:kern w:val="24"/>
        </w:rPr>
        <w:t xml:space="preserve">своих коллег и держатся обособленно. </w:t>
      </w:r>
    </w:p>
    <w:p w:rsidR="00BC0504" w:rsidRPr="008F3BA5" w:rsidRDefault="00D26686" w:rsidP="00D26686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color w:val="003399"/>
          <w:kern w:val="24"/>
        </w:rPr>
        <w:t xml:space="preserve">На самом деле, достижение доверия, основанного на уязвимости, – это крайне трудный процесс, потому что люди в западном обществе, получая образование и продвигаясь по службе, приучаются конкурировать с каждым из коллег, стараться победить их даже в мелочах и ожидают в ответ аналогичного поведения. </w:t>
      </w:r>
    </w:p>
    <w:p w:rsidR="00D26686" w:rsidRPr="008F3BA5" w:rsidRDefault="00D26686" w:rsidP="00D26686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color w:val="003399"/>
          <w:kern w:val="24"/>
        </w:rPr>
        <w:t xml:space="preserve">Они привыкают скрывать свои мысли и никогда не рискнут попросить коллегу о помощи. Борьба против всех превращается у них почти в инстинкт, от которого практически невозможно избавиться, а ведь именно это </w:t>
      </w:r>
      <w:r w:rsidR="00BC0504" w:rsidRPr="008F3BA5">
        <w:rPr>
          <w:rFonts w:ascii="Calibri" w:hAnsi="Calibri" w:cs="Calibri"/>
          <w:color w:val="003399"/>
          <w:kern w:val="24"/>
        </w:rPr>
        <w:t>препятствует</w:t>
      </w:r>
      <w:r w:rsidRPr="008F3BA5">
        <w:rPr>
          <w:rFonts w:ascii="Calibri" w:hAnsi="Calibri" w:cs="Calibri"/>
          <w:color w:val="003399"/>
          <w:kern w:val="24"/>
        </w:rPr>
        <w:t xml:space="preserve"> налаживани</w:t>
      </w:r>
      <w:r w:rsidR="00BC0504" w:rsidRPr="008F3BA5">
        <w:rPr>
          <w:rFonts w:ascii="Calibri" w:hAnsi="Calibri" w:cs="Calibri"/>
          <w:color w:val="003399"/>
          <w:kern w:val="24"/>
        </w:rPr>
        <w:t>ю</w:t>
      </w:r>
      <w:r w:rsidRPr="008F3BA5">
        <w:rPr>
          <w:rFonts w:ascii="Calibri" w:hAnsi="Calibri" w:cs="Calibri"/>
          <w:color w:val="003399"/>
          <w:kern w:val="24"/>
        </w:rPr>
        <w:t xml:space="preserve"> нормальной командной работы. Неумение создать атмосферу доверия обходится дорого. Команды, лишенные этого качества, тратят массу времени на выяснение отношений и сведение счетов. Работники боятся высказывать свое мнение, неохотно обращаются за помощью и не предлагают помощ</w:t>
      </w:r>
      <w:r w:rsidR="00CD36FC">
        <w:rPr>
          <w:rFonts w:ascii="Calibri" w:hAnsi="Calibri" w:cs="Calibri"/>
          <w:color w:val="003399"/>
          <w:kern w:val="24"/>
        </w:rPr>
        <w:t>ь</w:t>
      </w:r>
      <w:r w:rsidRPr="008F3BA5">
        <w:rPr>
          <w:rFonts w:ascii="Calibri" w:hAnsi="Calibri" w:cs="Calibri"/>
          <w:color w:val="003399"/>
          <w:kern w:val="24"/>
        </w:rPr>
        <w:t xml:space="preserve"> другим. Неудивительно, что атмосфера в таких коллективах тяжелая, а текучесть кадров высокая.</w:t>
      </w:r>
    </w:p>
    <w:p w:rsidR="00551891" w:rsidRPr="008F3BA5" w:rsidRDefault="00782F73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b/>
          <w:color w:val="003399"/>
          <w:kern w:val="24"/>
        </w:rPr>
      </w:pPr>
      <w:r w:rsidRPr="008F3BA5">
        <w:rPr>
          <w:rFonts w:ascii="Calibri" w:hAnsi="Calibri" w:cs="Calibri"/>
          <w:b/>
          <w:noProof/>
          <w:color w:val="003399"/>
          <w:kern w:val="24"/>
        </w:rPr>
        <w:lastRenderedPageBreak/>
        <w:drawing>
          <wp:anchor distT="0" distB="0" distL="114300" distR="114300" simplePos="0" relativeHeight="251669504" behindDoc="0" locked="0" layoutInCell="1" allowOverlap="1" wp14:anchorId="78D8DC23" wp14:editId="32823615">
            <wp:simplePos x="0" y="0"/>
            <wp:positionH relativeFrom="column">
              <wp:posOffset>3348990</wp:posOffset>
            </wp:positionH>
            <wp:positionV relativeFrom="paragraph">
              <wp:posOffset>-55245</wp:posOffset>
            </wp:positionV>
            <wp:extent cx="1724660" cy="1293495"/>
            <wp:effectExtent l="0" t="0" r="889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BA5">
        <w:rPr>
          <w:noProof/>
          <w:color w:val="003399"/>
        </w:rPr>
        <w:drawing>
          <wp:anchor distT="0" distB="0" distL="114300" distR="114300" simplePos="0" relativeHeight="251670528" behindDoc="0" locked="0" layoutInCell="1" allowOverlap="1" wp14:anchorId="653C238B" wp14:editId="4F2C7D89">
            <wp:simplePos x="0" y="0"/>
            <wp:positionH relativeFrom="column">
              <wp:posOffset>5194300</wp:posOffset>
            </wp:positionH>
            <wp:positionV relativeFrom="paragraph">
              <wp:posOffset>-55245</wp:posOffset>
            </wp:positionV>
            <wp:extent cx="1727835" cy="1296035"/>
            <wp:effectExtent l="0" t="0" r="571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891" w:rsidRPr="008F3BA5">
        <w:rPr>
          <w:rFonts w:ascii="Calibri" w:hAnsi="Calibri" w:cs="Calibri"/>
          <w:b/>
          <w:color w:val="003399"/>
          <w:kern w:val="24"/>
        </w:rPr>
        <w:t>Слайд 1</w:t>
      </w:r>
      <w:r w:rsidR="00BF134E" w:rsidRPr="008F3BA5">
        <w:rPr>
          <w:rFonts w:ascii="Calibri" w:hAnsi="Calibri" w:cs="Calibri"/>
          <w:b/>
          <w:color w:val="003399"/>
          <w:kern w:val="24"/>
        </w:rPr>
        <w:t>5</w:t>
      </w:r>
    </w:p>
    <w:p w:rsidR="00551891" w:rsidRPr="008F3BA5" w:rsidRDefault="00D26686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 </w:t>
      </w:r>
      <w:r w:rsidR="00BF134E" w:rsidRPr="008F3BA5">
        <w:rPr>
          <w:color w:val="003399"/>
          <w:sz w:val="24"/>
          <w:szCs w:val="24"/>
        </w:rPr>
        <w:t>Зачитываю слайд</w:t>
      </w:r>
      <w:r w:rsidR="005C662E" w:rsidRPr="008F3BA5">
        <w:rPr>
          <w:color w:val="003399"/>
          <w:sz w:val="24"/>
          <w:szCs w:val="24"/>
        </w:rPr>
        <w:t>…</w:t>
      </w:r>
    </w:p>
    <w:p w:rsidR="005C662E" w:rsidRPr="00B70456" w:rsidRDefault="005C662E" w:rsidP="00790A17">
      <w:pPr>
        <w:spacing w:after="0" w:line="240" w:lineRule="auto"/>
        <w:ind w:firstLine="284"/>
        <w:jc w:val="both"/>
        <w:rPr>
          <w:color w:val="003399"/>
          <w:sz w:val="16"/>
          <w:szCs w:val="16"/>
        </w:rPr>
      </w:pPr>
    </w:p>
    <w:p w:rsidR="00551891" w:rsidRPr="008F3BA5" w:rsidRDefault="00551891" w:rsidP="00790A17">
      <w:pPr>
        <w:pStyle w:val="a3"/>
        <w:spacing w:before="0" w:beforeAutospacing="0" w:after="0" w:afterAutospacing="0"/>
        <w:ind w:firstLine="284"/>
        <w:jc w:val="both"/>
        <w:rPr>
          <w:color w:val="003399"/>
        </w:rPr>
      </w:pPr>
      <w:r w:rsidRPr="008F3BA5">
        <w:rPr>
          <w:rFonts w:ascii="Calibri" w:hAnsi="Calibri" w:cs="Calibri"/>
          <w:b/>
          <w:color w:val="003399"/>
          <w:kern w:val="24"/>
        </w:rPr>
        <w:t>Слайд 1</w:t>
      </w:r>
      <w:r w:rsidR="00BF134E" w:rsidRPr="008F3BA5">
        <w:rPr>
          <w:rFonts w:ascii="Calibri" w:hAnsi="Calibri" w:cs="Calibri"/>
          <w:b/>
          <w:color w:val="003399"/>
          <w:kern w:val="24"/>
        </w:rPr>
        <w:t>6</w:t>
      </w:r>
    </w:p>
    <w:p w:rsidR="00551891" w:rsidRPr="008F3BA5" w:rsidRDefault="00C70BC3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</w:rPr>
      </w:pPr>
      <w:r w:rsidRPr="008F3BA5">
        <w:rPr>
          <w:rFonts w:ascii="Calibri" w:hAnsi="Calibri" w:cs="Calibri"/>
          <w:color w:val="003399"/>
          <w:kern w:val="24"/>
        </w:rPr>
        <w:t>Что на ваш взгляд, является лучшим основанием для пирамиды</w:t>
      </w:r>
      <w:r w:rsidR="005C662E" w:rsidRPr="008F3BA5">
        <w:rPr>
          <w:rFonts w:ascii="Calibri" w:hAnsi="Calibri" w:cs="Calibri"/>
          <w:color w:val="003399"/>
          <w:kern w:val="24"/>
        </w:rPr>
        <w:t xml:space="preserve"> или основой становления команды</w:t>
      </w:r>
      <w:r w:rsidRPr="008F3BA5">
        <w:rPr>
          <w:rFonts w:ascii="Calibri" w:hAnsi="Calibri" w:cs="Calibri"/>
          <w:color w:val="003399"/>
          <w:kern w:val="24"/>
        </w:rPr>
        <w:t xml:space="preserve">? </w:t>
      </w:r>
    </w:p>
    <w:p w:rsidR="005C662E" w:rsidRPr="00B015C0" w:rsidRDefault="00B015C0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  <w:sz w:val="16"/>
          <w:szCs w:val="16"/>
        </w:rPr>
      </w:pPr>
      <w:r w:rsidRPr="008F3BA5">
        <w:rPr>
          <w:rFonts w:ascii="Calibri" w:hAnsi="Calibri" w:cs="Calibri"/>
          <w:b/>
          <w:noProof/>
          <w:color w:val="003399"/>
          <w:kern w:val="24"/>
        </w:rPr>
        <w:drawing>
          <wp:anchor distT="0" distB="0" distL="114300" distR="114300" simplePos="0" relativeHeight="251671552" behindDoc="0" locked="0" layoutInCell="1" allowOverlap="1" wp14:anchorId="2DEDE117" wp14:editId="19E106F3">
            <wp:simplePos x="0" y="0"/>
            <wp:positionH relativeFrom="column">
              <wp:posOffset>5186045</wp:posOffset>
            </wp:positionH>
            <wp:positionV relativeFrom="paragraph">
              <wp:posOffset>50165</wp:posOffset>
            </wp:positionV>
            <wp:extent cx="1724660" cy="1293495"/>
            <wp:effectExtent l="0" t="0" r="8890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891" w:rsidRPr="008F3BA5" w:rsidRDefault="00551891" w:rsidP="00790A17">
      <w:pPr>
        <w:pStyle w:val="a3"/>
        <w:spacing w:before="0" w:beforeAutospacing="0" w:after="0" w:afterAutospacing="0"/>
        <w:ind w:firstLine="284"/>
        <w:jc w:val="both"/>
        <w:rPr>
          <w:color w:val="003399"/>
        </w:rPr>
      </w:pPr>
      <w:r w:rsidRPr="008F3BA5">
        <w:rPr>
          <w:rFonts w:ascii="Calibri" w:hAnsi="Calibri" w:cs="Calibri"/>
          <w:b/>
          <w:color w:val="003399"/>
          <w:kern w:val="24"/>
        </w:rPr>
        <w:t>Слайд 1</w:t>
      </w:r>
      <w:r w:rsidR="008F3BA5" w:rsidRPr="008F3BA5">
        <w:rPr>
          <w:rFonts w:ascii="Calibri" w:hAnsi="Calibri" w:cs="Calibri"/>
          <w:b/>
          <w:color w:val="003399"/>
          <w:kern w:val="24"/>
        </w:rPr>
        <w:t>7</w:t>
      </w:r>
    </w:p>
    <w:p w:rsidR="00551891" w:rsidRPr="008F3BA5" w:rsidRDefault="005C662E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Давайте, теперь </w:t>
      </w:r>
      <w:r w:rsidR="00551891" w:rsidRPr="008F3BA5">
        <w:rPr>
          <w:color w:val="003399"/>
          <w:sz w:val="24"/>
          <w:szCs w:val="24"/>
        </w:rPr>
        <w:t xml:space="preserve">поговорим о стадиях развития команды, что также подходит </w:t>
      </w:r>
      <w:r w:rsidRPr="008F3BA5">
        <w:rPr>
          <w:color w:val="003399"/>
          <w:sz w:val="24"/>
          <w:szCs w:val="24"/>
        </w:rPr>
        <w:t xml:space="preserve">и </w:t>
      </w:r>
      <w:r w:rsidR="00551891" w:rsidRPr="008F3BA5">
        <w:rPr>
          <w:color w:val="003399"/>
          <w:sz w:val="24"/>
          <w:szCs w:val="24"/>
        </w:rPr>
        <w:t>для любой группы людей.</w:t>
      </w:r>
    </w:p>
    <w:p w:rsidR="00B015C0" w:rsidRDefault="008F3BA5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Стадия формирования, это когда люди впервые собираются вместе для каких-то целей</w:t>
      </w:r>
      <w:r w:rsidR="004B7A9D">
        <w:rPr>
          <w:color w:val="003399"/>
          <w:sz w:val="24"/>
          <w:szCs w:val="24"/>
        </w:rPr>
        <w:t>, а они могут быть разными у разных членов команды.</w:t>
      </w:r>
    </w:p>
    <w:p w:rsidR="005C662E" w:rsidRPr="00B015C0" w:rsidRDefault="004B7A9D" w:rsidP="00790A17">
      <w:pPr>
        <w:spacing w:after="0" w:line="240" w:lineRule="auto"/>
        <w:ind w:firstLine="284"/>
        <w:jc w:val="both"/>
        <w:rPr>
          <w:color w:val="003399"/>
          <w:sz w:val="16"/>
          <w:szCs w:val="16"/>
        </w:rPr>
      </w:pPr>
      <w:r>
        <w:rPr>
          <w:color w:val="003399"/>
          <w:sz w:val="24"/>
          <w:szCs w:val="24"/>
        </w:rPr>
        <w:t xml:space="preserve"> </w:t>
      </w:r>
    </w:p>
    <w:p w:rsidR="00551891" w:rsidRPr="008F3BA5" w:rsidRDefault="00551891" w:rsidP="00790A17">
      <w:pPr>
        <w:pStyle w:val="a3"/>
        <w:spacing w:before="0" w:beforeAutospacing="0" w:after="0" w:afterAutospacing="0"/>
        <w:ind w:firstLine="284"/>
        <w:jc w:val="both"/>
        <w:rPr>
          <w:color w:val="003399"/>
        </w:rPr>
      </w:pPr>
      <w:r w:rsidRPr="008F3BA5">
        <w:rPr>
          <w:rFonts w:ascii="Calibri" w:hAnsi="Calibri" w:cs="Calibri"/>
          <w:b/>
          <w:color w:val="003399"/>
          <w:kern w:val="24"/>
        </w:rPr>
        <w:t xml:space="preserve">Слайд </w:t>
      </w:r>
      <w:r w:rsidR="008F3BA5" w:rsidRPr="008F3BA5">
        <w:rPr>
          <w:rFonts w:ascii="Calibri" w:hAnsi="Calibri" w:cs="Calibri"/>
          <w:b/>
          <w:color w:val="003399"/>
          <w:kern w:val="24"/>
        </w:rPr>
        <w:t>18</w:t>
      </w:r>
    </w:p>
    <w:p w:rsidR="00D2744C" w:rsidRPr="00B015C0" w:rsidRDefault="00B015C0" w:rsidP="00790A17">
      <w:pPr>
        <w:pStyle w:val="a3"/>
        <w:spacing w:before="0" w:beforeAutospacing="0" w:after="0" w:afterAutospacing="0"/>
        <w:ind w:firstLine="284"/>
        <w:jc w:val="both"/>
        <w:rPr>
          <w:rFonts w:ascii="Calibri" w:hAnsi="Calibri" w:cs="Calibri"/>
          <w:color w:val="003399"/>
          <w:kern w:val="24"/>
        </w:rPr>
      </w:pPr>
      <w:r w:rsidRPr="00B015C0">
        <w:rPr>
          <w:rFonts w:ascii="Calibri" w:hAnsi="Calibri" w:cs="Calibri"/>
          <w:noProof/>
          <w:color w:val="003399"/>
          <w:kern w:val="24"/>
        </w:rPr>
        <w:drawing>
          <wp:anchor distT="0" distB="0" distL="114300" distR="114300" simplePos="0" relativeHeight="251673600" behindDoc="0" locked="0" layoutInCell="1" allowOverlap="1" wp14:anchorId="31561829" wp14:editId="4EE9B60F">
            <wp:simplePos x="0" y="0"/>
            <wp:positionH relativeFrom="column">
              <wp:posOffset>5189855</wp:posOffset>
            </wp:positionH>
            <wp:positionV relativeFrom="paragraph">
              <wp:posOffset>125095</wp:posOffset>
            </wp:positionV>
            <wp:extent cx="1724660" cy="1293495"/>
            <wp:effectExtent l="0" t="0" r="8890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5C0">
        <w:rPr>
          <w:rFonts w:ascii="Calibri" w:hAnsi="Calibri" w:cs="Calibri"/>
          <w:color w:val="003399"/>
          <w:kern w:val="24"/>
        </w:rPr>
        <w:t xml:space="preserve">На стадии </w:t>
      </w:r>
      <w:r>
        <w:rPr>
          <w:rFonts w:ascii="Calibri" w:hAnsi="Calibri" w:cs="Calibri"/>
          <w:color w:val="003399"/>
          <w:kern w:val="24"/>
        </w:rPr>
        <w:t>формирования, люди знакомятся и в процессе общения и взаимодействия начинают узнавать друг друга и видят (как правило), что они все разны</w:t>
      </w:r>
      <w:r w:rsidR="00007A28">
        <w:rPr>
          <w:rFonts w:ascii="Calibri" w:hAnsi="Calibri" w:cs="Calibri"/>
          <w:color w:val="003399"/>
          <w:kern w:val="24"/>
        </w:rPr>
        <w:t xml:space="preserve">е, </w:t>
      </w:r>
      <w:r w:rsidR="00007A28" w:rsidRPr="00007A28">
        <w:rPr>
          <w:rFonts w:asciiTheme="minorHAnsi" w:hAnsiTheme="minorHAnsi" w:cstheme="minorHAnsi"/>
          <w:color w:val="003399"/>
          <w:kern w:val="24"/>
        </w:rPr>
        <w:t xml:space="preserve">у </w:t>
      </w:r>
      <w:r w:rsidR="00007A28" w:rsidRPr="00007A28">
        <w:rPr>
          <w:rFonts w:asciiTheme="minorHAnsi" w:hAnsiTheme="minorHAnsi" w:cstheme="minorHAnsi"/>
          <w:color w:val="003399"/>
        </w:rPr>
        <w:t>каждого свой тип личности, стиль обучения.</w:t>
      </w:r>
    </w:p>
    <w:p w:rsidR="00D2744C" w:rsidRPr="008F3BA5" w:rsidRDefault="00007A28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С</w:t>
      </w:r>
      <w:r w:rsidR="00D2744C" w:rsidRPr="008F3BA5">
        <w:rPr>
          <w:color w:val="003399"/>
          <w:sz w:val="24"/>
          <w:szCs w:val="24"/>
        </w:rPr>
        <w:t>тиль обучения – это способ</w:t>
      </w:r>
      <w:r>
        <w:rPr>
          <w:color w:val="003399"/>
          <w:sz w:val="24"/>
          <w:szCs w:val="24"/>
        </w:rPr>
        <w:t>,</w:t>
      </w:r>
      <w:r w:rsidR="00D2744C" w:rsidRPr="008F3BA5">
        <w:rPr>
          <w:color w:val="003399"/>
          <w:sz w:val="24"/>
          <w:szCs w:val="24"/>
        </w:rPr>
        <w:t xml:space="preserve"> которым человек предпочитает учиться. 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Тип личности – это сформировавшаяся у человека комбинация основополагающих способов общения с миром. Каждый из наших стилей воплощает определенные грани разума и сердца Бога.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Когда мы не понимаем или не относимся уважительно к различным типам личности и стилям обучения, у нас может возникнуть ощущение межличностного конфликта. Однако один стиль ни сколько не лучше другого. Все необходимы для целостности.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Когда члены команды работают в согласии, уважительно прислушиваясь к уникальным взглядам и с признательностью принимая вклад каждого, команда сможет привлечь </w:t>
      </w:r>
      <w:proofErr w:type="gramStart"/>
      <w:r w:rsidRPr="008F3BA5">
        <w:rPr>
          <w:color w:val="003399"/>
          <w:sz w:val="24"/>
          <w:szCs w:val="24"/>
        </w:rPr>
        <w:t>значительно большую</w:t>
      </w:r>
      <w:proofErr w:type="gramEnd"/>
      <w:r w:rsidRPr="008F3BA5">
        <w:rPr>
          <w:color w:val="003399"/>
          <w:sz w:val="24"/>
          <w:szCs w:val="24"/>
        </w:rPr>
        <w:t xml:space="preserve"> сферу разума Бога и больший объем его сознания. </w:t>
      </w:r>
    </w:p>
    <w:p w:rsidR="00D2744C" w:rsidRPr="008F3BA5" w:rsidRDefault="00007A28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Вот п</w:t>
      </w:r>
      <w:r w:rsidR="00D2744C" w:rsidRPr="008F3BA5">
        <w:rPr>
          <w:color w:val="003399"/>
          <w:sz w:val="24"/>
          <w:szCs w:val="24"/>
        </w:rPr>
        <w:t>римеры различных стилей поведения: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1. Был ли у вас когда-нибудь такой опыт общения в группе, когда вы еще не закончили обсуждение и обдумывание некой идеи, а кто-то уже говорит: «Давайте сделаем так…». Этот человек издает боевой клич с полной уверенностью, что если все просто последуют его предложению, то команда сделает в точности то, что надо </w:t>
      </w:r>
      <w:proofErr w:type="gramStart"/>
      <w:r w:rsidRPr="008F3BA5">
        <w:rPr>
          <w:color w:val="003399"/>
          <w:sz w:val="24"/>
          <w:szCs w:val="24"/>
        </w:rPr>
        <w:t>и</w:t>
      </w:r>
      <w:proofErr w:type="gramEnd"/>
      <w:r w:rsidRPr="008F3BA5">
        <w:rPr>
          <w:color w:val="003399"/>
          <w:sz w:val="24"/>
          <w:szCs w:val="24"/>
        </w:rPr>
        <w:t xml:space="preserve"> причем за 48 часов! Возможно, это действительно так, но его скорость не позволяет развернуться общему процессу. Для того</w:t>
      </w:r>
      <w:proofErr w:type="gramStart"/>
      <w:r w:rsidRPr="008F3BA5">
        <w:rPr>
          <w:color w:val="003399"/>
          <w:sz w:val="24"/>
          <w:szCs w:val="24"/>
        </w:rPr>
        <w:t>,</w:t>
      </w:r>
      <w:proofErr w:type="gramEnd"/>
      <w:r w:rsidRPr="008F3BA5">
        <w:rPr>
          <w:color w:val="003399"/>
          <w:sz w:val="24"/>
          <w:szCs w:val="24"/>
        </w:rPr>
        <w:t xml:space="preserve"> чтобы команда отлично работала, каждому человеку необходимо внести свой вклад и почувствовать, что и сам проект, и предложения последующих действий принадлежат</w:t>
      </w:r>
      <w:r w:rsidR="00007A28">
        <w:rPr>
          <w:color w:val="003399"/>
          <w:sz w:val="24"/>
          <w:szCs w:val="24"/>
        </w:rPr>
        <w:t xml:space="preserve"> и</w:t>
      </w:r>
      <w:r w:rsidRPr="008F3BA5">
        <w:rPr>
          <w:color w:val="003399"/>
          <w:sz w:val="24"/>
          <w:szCs w:val="24"/>
        </w:rPr>
        <w:t xml:space="preserve"> ему.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Зачем нужен этот процесс? Мысли людей могут быть о </w:t>
      </w:r>
      <w:proofErr w:type="gramStart"/>
      <w:r w:rsidRPr="008F3BA5">
        <w:rPr>
          <w:color w:val="003399"/>
          <w:sz w:val="24"/>
          <w:szCs w:val="24"/>
        </w:rPr>
        <w:t>разном</w:t>
      </w:r>
      <w:proofErr w:type="gramEnd"/>
      <w:r w:rsidRPr="008F3BA5">
        <w:rPr>
          <w:color w:val="003399"/>
          <w:sz w:val="24"/>
          <w:szCs w:val="24"/>
        </w:rPr>
        <w:t>, у них могут возникнуть другие решения. Люди нуждаются в удобном для них темпе и процессе обсуждения, чтобы прийти к собственным умозаключениям своим способом. В итоге они могут прийти и к тому же, что предлагал тот человек, но если им не позволить пройти самим этот путь, они не почувствуют своей ответственности за какое бы то ни было предстоящее действие. И не смогут воспринять проект как свой собственный…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2. Интроверты и экстраверты, каждый может внести свой уникальный вклад, если дать ему такую возможность, учитывая его особенности.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3. Конкретное и абстрактное мышление. Некоторым нравиться активно </w:t>
      </w:r>
      <w:proofErr w:type="gramStart"/>
      <w:r w:rsidRPr="008F3BA5">
        <w:rPr>
          <w:color w:val="003399"/>
          <w:sz w:val="24"/>
          <w:szCs w:val="24"/>
        </w:rPr>
        <w:t>экспериментировать</w:t>
      </w:r>
      <w:proofErr w:type="gramEnd"/>
      <w:r w:rsidRPr="008F3BA5">
        <w:rPr>
          <w:color w:val="003399"/>
          <w:sz w:val="24"/>
          <w:szCs w:val="24"/>
        </w:rPr>
        <w:t xml:space="preserve"> и они хотят быстрее попробовать – люди конкретного мышления…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Другие считают, что нужно рассмотреть этот вопрос более углубленно. Они хотят знать, делал ли кто-нибудь это раньше, было ли это успешным и почему, им нужно больше времени…, чтоб побродить по лесу и позволить ответам мягко влиться в их сознание – это люди с абстрактным мышлением.  Ваша команда может состоять из </w:t>
      </w:r>
      <w:proofErr w:type="gramStart"/>
      <w:r w:rsidRPr="008F3BA5">
        <w:rPr>
          <w:color w:val="003399"/>
          <w:sz w:val="24"/>
          <w:szCs w:val="24"/>
        </w:rPr>
        <w:t>людей</w:t>
      </w:r>
      <w:proofErr w:type="gramEnd"/>
      <w:r w:rsidRPr="008F3BA5">
        <w:rPr>
          <w:color w:val="003399"/>
          <w:sz w:val="24"/>
          <w:szCs w:val="24"/>
        </w:rPr>
        <w:t xml:space="preserve"> принадлежащих ко всему диапазону типов и стилей. 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Объединение разнообразных типов мышления, переработки информации и стилей общения может казаться тяжелым трудом, но обогащает бесценным и невероятно важным опытом. Если вы сможете это осуществить, то все примут ответственность за такое решение и скорее </w:t>
      </w:r>
      <w:proofErr w:type="gramStart"/>
      <w:r w:rsidRPr="008F3BA5">
        <w:rPr>
          <w:color w:val="003399"/>
          <w:sz w:val="24"/>
          <w:szCs w:val="24"/>
        </w:rPr>
        <w:t>всего</w:t>
      </w:r>
      <w:proofErr w:type="gramEnd"/>
      <w:r w:rsidRPr="008F3BA5">
        <w:rPr>
          <w:color w:val="003399"/>
          <w:sz w:val="24"/>
          <w:szCs w:val="24"/>
        </w:rPr>
        <w:t xml:space="preserve"> будут прилагать максимум усилий для достижения поставленной цели, считая ее своей собственной. </w:t>
      </w:r>
    </w:p>
    <w:p w:rsidR="00007A28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ab/>
        <w:t xml:space="preserve">Вот маленькая </w:t>
      </w:r>
      <w:proofErr w:type="spellStart"/>
      <w:r>
        <w:rPr>
          <w:rFonts w:ascii="Calibri" w:hAnsi="Calibri" w:cs="Calibri"/>
          <w:color w:val="003399"/>
          <w:kern w:val="24"/>
          <w:sz w:val="24"/>
          <w:szCs w:val="24"/>
        </w:rPr>
        <w:t>иллюстация</w:t>
      </w:r>
      <w:proofErr w:type="spellEnd"/>
      <w:r>
        <w:rPr>
          <w:rFonts w:ascii="Calibri" w:hAnsi="Calibri" w:cs="Calibri"/>
          <w:color w:val="003399"/>
          <w:kern w:val="24"/>
          <w:sz w:val="24"/>
          <w:szCs w:val="24"/>
        </w:rPr>
        <w:t>…</w:t>
      </w:r>
    </w:p>
    <w:p w:rsidR="00D35EED" w:rsidRDefault="00D35EED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lastRenderedPageBreak/>
        <w:t>Доктор психологических наук, профессор СПбГУ Р.М. Грановская</w:t>
      </w:r>
      <w:r w:rsidR="00D10D49">
        <w:rPr>
          <w:rFonts w:ascii="Calibri" w:hAnsi="Calibri" w:cs="Calibri"/>
          <w:color w:val="003399"/>
          <w:kern w:val="24"/>
          <w:sz w:val="24"/>
          <w:szCs w:val="24"/>
        </w:rPr>
        <w:t>, писала</w:t>
      </w: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: 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"В советское время, когда никто еще и не думал о ЕГЭ, мне тайно из-за границы прислали книгу с примерами тестов. 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Я собрала своих учеников, и мы стали проходить эти тесты. 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proofErr w:type="gramStart"/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>Прошли только сангвиники, потому что они работают в экстремальных ситуациях лучше, чем в спокойных.</w:t>
      </w:r>
      <w:proofErr w:type="gramEnd"/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 Они хорошо мобилизуются. 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И что? Кто сказал, что сангвиники самые лучшие? 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Они хорошие организаторы, лидеры — всё это так. Но когда надо строить долгосрочную перспективу, нужен флегматик. А когда надо пробивать стенку прямо сейчас — нужен холерик. А чтобы увидеть, куда двигаться, — меланхолик. Он со своей чувствительностью первым ловит ветер в паруса — это оборотная сторона его страхов, тревог. 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>Поэтому в серьезном коллективе должны быть все.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Сначала приглашают меланхолика. Его надо погладить по голове, потому что он очень тревожный. И сказать: «Нам надо решить эту задачу. Как ты думаешь, куда двигаться?» — «Ну, я не знаю, но вот мне кажется, туда». 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Тогда приглашают флегматика и говорят ему: «Один чудак сказал, что с этой задачей — туда. Как думаешь?» — «Ой, нет, я так сразу не знаю, вот через недельку…» Хорошо, через недельку. «Ну вот, есть разные подходы. Но в некотором смысле этот — более перспективен». 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Тогда приглашают холерика. Говорят: «Вот направление, надо проложить туда дорогу. Срочно займись». </w:t>
      </w:r>
    </w:p>
    <w:p w:rsidR="00007A28" w:rsidRPr="002257BC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 xml:space="preserve">А потом приглашают сангвиника: «Организуй бригаду, построй план и руководи». </w:t>
      </w:r>
    </w:p>
    <w:p w:rsidR="00007A28" w:rsidRDefault="00007A28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>Получается, ЕГЭ ставит в неудо</w:t>
      </w:r>
      <w:r w:rsidR="00D73141">
        <w:rPr>
          <w:rFonts w:ascii="Calibri" w:hAnsi="Calibri" w:cs="Calibri"/>
          <w:color w:val="003399"/>
          <w:kern w:val="24"/>
          <w:sz w:val="24"/>
          <w:szCs w:val="24"/>
        </w:rPr>
        <w:t>бную ситуацию троих из четверых</w:t>
      </w:r>
      <w:r w:rsidRPr="002257BC">
        <w:rPr>
          <w:rFonts w:ascii="Calibri" w:hAnsi="Calibri" w:cs="Calibri"/>
          <w:color w:val="003399"/>
          <w:kern w:val="24"/>
          <w:sz w:val="24"/>
          <w:szCs w:val="24"/>
        </w:rPr>
        <w:t>"</w:t>
      </w:r>
      <w:r w:rsidR="00D73141">
        <w:rPr>
          <w:rFonts w:ascii="Calibri" w:hAnsi="Calibri" w:cs="Calibri"/>
          <w:color w:val="003399"/>
          <w:kern w:val="24"/>
          <w:sz w:val="24"/>
          <w:szCs w:val="24"/>
        </w:rPr>
        <w:t>.</w:t>
      </w:r>
    </w:p>
    <w:p w:rsidR="00D73141" w:rsidRDefault="00D73141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>И еще мне очень нравиться одно изречение:</w:t>
      </w:r>
    </w:p>
    <w:p w:rsidR="00D73141" w:rsidRDefault="00D73141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«Если судить о рыбе, по ее способности лазить по деревьям, то она всю жизнь </w:t>
      </w:r>
      <w:proofErr w:type="gramStart"/>
      <w:r>
        <w:rPr>
          <w:rFonts w:ascii="Calibri" w:hAnsi="Calibri" w:cs="Calibri"/>
          <w:color w:val="003399"/>
          <w:kern w:val="24"/>
          <w:sz w:val="24"/>
          <w:szCs w:val="24"/>
        </w:rPr>
        <w:t>проживет</w:t>
      </w:r>
      <w:proofErr w:type="gramEnd"/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 считая себя не нормальной…».</w:t>
      </w:r>
    </w:p>
    <w:p w:rsidR="00D73141" w:rsidRDefault="00D73141" w:rsidP="00007A28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Это наш выбор, как мы воспринимаем </w:t>
      </w:r>
      <w:proofErr w:type="gramStart"/>
      <w:r>
        <w:rPr>
          <w:rFonts w:ascii="Calibri" w:hAnsi="Calibri" w:cs="Calibri"/>
          <w:color w:val="003399"/>
          <w:kern w:val="24"/>
          <w:sz w:val="24"/>
          <w:szCs w:val="24"/>
        </w:rPr>
        <w:t>людей</w:t>
      </w:r>
      <w:proofErr w:type="gramEnd"/>
      <w:r>
        <w:rPr>
          <w:rFonts w:ascii="Calibri" w:hAnsi="Calibri" w:cs="Calibri"/>
          <w:color w:val="003399"/>
          <w:kern w:val="24"/>
          <w:sz w:val="24"/>
          <w:szCs w:val="24"/>
        </w:rPr>
        <w:t>… что мы в них видим в первую очередь – достоинства или недостатки и на чем концертируем свое внимание. Стремимся ли мягко и не заметно, помочь человеку развить свои сильные стороны и так же мягко и незаметно преодолеть свои недостатки</w:t>
      </w:r>
      <w:proofErr w:type="gramStart"/>
      <w:r>
        <w:rPr>
          <w:rFonts w:ascii="Calibri" w:hAnsi="Calibri" w:cs="Calibri"/>
          <w:color w:val="003399"/>
          <w:kern w:val="24"/>
          <w:sz w:val="24"/>
          <w:szCs w:val="24"/>
        </w:rPr>
        <w:t>…</w:t>
      </w:r>
      <w:r w:rsidR="008162F4">
        <w:rPr>
          <w:rFonts w:ascii="Calibri" w:hAnsi="Calibri" w:cs="Calibri"/>
          <w:color w:val="003399"/>
          <w:kern w:val="24"/>
          <w:sz w:val="24"/>
          <w:szCs w:val="24"/>
        </w:rPr>
        <w:t xml:space="preserve"> А</w:t>
      </w:r>
      <w:proofErr w:type="gramEnd"/>
      <w:r w:rsidR="008162F4">
        <w:rPr>
          <w:rFonts w:ascii="Calibri" w:hAnsi="Calibri" w:cs="Calibri"/>
          <w:color w:val="003399"/>
          <w:kern w:val="24"/>
          <w:sz w:val="24"/>
          <w:szCs w:val="24"/>
        </w:rPr>
        <w:t xml:space="preserve"> бывает и так, что к какой-то ситуации чей-то (как нам кажется недостаток) может оказаться настоящим достоинством и просто спасти ситуацию.</w:t>
      </w:r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 </w:t>
      </w:r>
    </w:p>
    <w:p w:rsidR="008162F4" w:rsidRDefault="008162F4" w:rsidP="008162F4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>Мы не знаем планов Бога и часто можем ошибаться в оценке ситуации. Мне очень нравиться одна история на эту тему:</w:t>
      </w:r>
    </w:p>
    <w:p w:rsidR="003C1C79" w:rsidRDefault="008162F4" w:rsidP="003C1C79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В одно прекрасное воскресное утро священник шел в церковь, он спешил на мессу. И вдруг, услышал пронзительный крик котенка, он увидел его на верхушки молодого деревца, котенок как обычно, </w:t>
      </w:r>
      <w:proofErr w:type="gramStart"/>
      <w:r>
        <w:rPr>
          <w:rFonts w:ascii="Calibri" w:hAnsi="Calibri" w:cs="Calibri"/>
          <w:color w:val="003399"/>
          <w:kern w:val="24"/>
          <w:sz w:val="24"/>
          <w:szCs w:val="24"/>
        </w:rPr>
        <w:t>боялся спуститься… Деревце было</w:t>
      </w:r>
      <w:proofErr w:type="gramEnd"/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 слишком тонким, чтоб можно было залезть на него, зато оно еще хорошо гнулось и священник решил, наклонить его и снять котенка.</w:t>
      </w:r>
      <w:r w:rsidR="003C1C79">
        <w:rPr>
          <w:rFonts w:ascii="Calibri" w:hAnsi="Calibri" w:cs="Calibri"/>
          <w:color w:val="003399"/>
          <w:kern w:val="24"/>
          <w:sz w:val="24"/>
          <w:szCs w:val="24"/>
        </w:rPr>
        <w:t xml:space="preserve"> В последний момент, когда он уже почти взял котенка, его рука соскользнула, деревце распрямилось и </w:t>
      </w:r>
      <w:proofErr w:type="gramStart"/>
      <w:r w:rsidR="003C1C79">
        <w:rPr>
          <w:rFonts w:ascii="Calibri" w:hAnsi="Calibri" w:cs="Calibri"/>
          <w:color w:val="003399"/>
          <w:kern w:val="24"/>
          <w:sz w:val="24"/>
          <w:szCs w:val="24"/>
        </w:rPr>
        <w:t>сработало</w:t>
      </w:r>
      <w:proofErr w:type="gramEnd"/>
      <w:r w:rsidR="003C1C79">
        <w:rPr>
          <w:rFonts w:ascii="Calibri" w:hAnsi="Calibri" w:cs="Calibri"/>
          <w:color w:val="003399"/>
          <w:kern w:val="24"/>
          <w:sz w:val="24"/>
          <w:szCs w:val="24"/>
        </w:rPr>
        <w:t xml:space="preserve"> как катапульта… котенок улетел куда-то вдаль и скрылся из вида. </w:t>
      </w:r>
    </w:p>
    <w:p w:rsidR="003C1C79" w:rsidRDefault="003C1C79" w:rsidP="003C1C79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>Священник очень переживал, он шел и каялся и корил себя, что он такой не уклюжий и где же теперь котенок и жив ли</w:t>
      </w:r>
      <w:proofErr w:type="gramStart"/>
      <w:r>
        <w:rPr>
          <w:rFonts w:ascii="Calibri" w:hAnsi="Calibri" w:cs="Calibri"/>
          <w:color w:val="003399"/>
          <w:kern w:val="24"/>
          <w:sz w:val="24"/>
          <w:szCs w:val="24"/>
        </w:rPr>
        <w:t>… В</w:t>
      </w:r>
      <w:proofErr w:type="gramEnd"/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 таком состоянии он повернул в ворота Церкви, к нему подбежала знакомая прихожанка и стала возбужденно рассказывать:</w:t>
      </w:r>
    </w:p>
    <w:p w:rsidR="00D36022" w:rsidRDefault="003C1C79" w:rsidP="003C1C79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Вы не поверите… сегодня моя внучка опять просила меня взять </w:t>
      </w:r>
      <w:proofErr w:type="gramStart"/>
      <w:r>
        <w:rPr>
          <w:rFonts w:ascii="Calibri" w:hAnsi="Calibri" w:cs="Calibri"/>
          <w:color w:val="003399"/>
          <w:kern w:val="24"/>
          <w:sz w:val="24"/>
          <w:szCs w:val="24"/>
        </w:rPr>
        <w:t>котика</w:t>
      </w:r>
      <w:proofErr w:type="gramEnd"/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 и я сказала ей, проси у Б</w:t>
      </w:r>
      <w:r w:rsidR="00D36022">
        <w:rPr>
          <w:rFonts w:ascii="Calibri" w:hAnsi="Calibri" w:cs="Calibri"/>
          <w:color w:val="003399"/>
          <w:kern w:val="24"/>
          <w:sz w:val="24"/>
          <w:szCs w:val="24"/>
        </w:rPr>
        <w:t>ога, если он даст, мы возьмем. Она тут же встала на колени, протянула руки к небу и тихо сказала: «Господи дай мне котика». Вы не поверите</w:t>
      </w:r>
      <w:r w:rsidR="006C0657">
        <w:rPr>
          <w:rFonts w:ascii="Calibri" w:hAnsi="Calibri" w:cs="Calibri"/>
          <w:color w:val="003399"/>
          <w:kern w:val="24"/>
          <w:sz w:val="24"/>
          <w:szCs w:val="24"/>
        </w:rPr>
        <w:t>,</w:t>
      </w:r>
      <w:r w:rsidR="00D36022">
        <w:rPr>
          <w:rFonts w:ascii="Calibri" w:hAnsi="Calibri" w:cs="Calibri"/>
          <w:color w:val="003399"/>
          <w:kern w:val="24"/>
          <w:sz w:val="24"/>
          <w:szCs w:val="24"/>
        </w:rPr>
        <w:t xml:space="preserve"> тут </w:t>
      </w:r>
      <w:r w:rsidR="006C0657">
        <w:rPr>
          <w:rFonts w:ascii="Calibri" w:hAnsi="Calibri" w:cs="Calibri"/>
          <w:color w:val="003399"/>
          <w:kern w:val="24"/>
          <w:sz w:val="24"/>
          <w:szCs w:val="24"/>
        </w:rPr>
        <w:t xml:space="preserve">же </w:t>
      </w:r>
      <w:r w:rsidR="00D36022">
        <w:rPr>
          <w:rFonts w:ascii="Calibri" w:hAnsi="Calibri" w:cs="Calibri"/>
          <w:color w:val="003399"/>
          <w:kern w:val="24"/>
          <w:sz w:val="24"/>
          <w:szCs w:val="24"/>
        </w:rPr>
        <w:t>котенок прилетел ей прямо в руки. Это чудо! Это просто, чудо!</w:t>
      </w:r>
    </w:p>
    <w:p w:rsidR="003C1C79" w:rsidRPr="002257BC" w:rsidRDefault="00D36022" w:rsidP="003C1C79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Мы не знаем всех планов </w:t>
      </w:r>
      <w:proofErr w:type="gramStart"/>
      <w:r>
        <w:rPr>
          <w:rFonts w:ascii="Calibri" w:hAnsi="Calibri" w:cs="Calibri"/>
          <w:color w:val="003399"/>
          <w:kern w:val="24"/>
          <w:sz w:val="24"/>
          <w:szCs w:val="24"/>
        </w:rPr>
        <w:t>Бога</w:t>
      </w:r>
      <w:proofErr w:type="gramEnd"/>
      <w:r>
        <w:rPr>
          <w:rFonts w:ascii="Calibri" w:hAnsi="Calibri" w:cs="Calibri"/>
          <w:color w:val="003399"/>
          <w:kern w:val="24"/>
          <w:sz w:val="24"/>
          <w:szCs w:val="24"/>
        </w:rPr>
        <w:t xml:space="preserve"> и мы не знаем зачем иной раз случаются те или иные вещи… но у нас есть Вера, если мы верим Богу, если мы доверяем ему, то нам стоит научиться доверять и тем кого Бог поместил рядом с нами… </w:t>
      </w:r>
      <w:r w:rsidR="006C0657">
        <w:rPr>
          <w:rFonts w:ascii="Calibri" w:hAnsi="Calibri" w:cs="Calibri"/>
          <w:color w:val="003399"/>
          <w:kern w:val="24"/>
          <w:sz w:val="24"/>
          <w:szCs w:val="24"/>
        </w:rPr>
        <w:t>а э</w:t>
      </w:r>
      <w:r>
        <w:rPr>
          <w:rFonts w:ascii="Calibri" w:hAnsi="Calibri" w:cs="Calibri"/>
          <w:color w:val="003399"/>
          <w:kern w:val="24"/>
          <w:sz w:val="24"/>
          <w:szCs w:val="24"/>
        </w:rPr>
        <w:t>то бывает очень не просто.</w:t>
      </w:r>
    </w:p>
    <w:p w:rsidR="00D35EED" w:rsidRDefault="00D35EED" w:rsidP="00782F73">
      <w:pPr>
        <w:spacing w:after="0" w:line="240" w:lineRule="auto"/>
        <w:ind w:firstLine="284"/>
        <w:jc w:val="both"/>
        <w:rPr>
          <w:rFonts w:eastAsiaTheme="minorEastAsia" w:hAnsi="Calibri"/>
          <w:b/>
          <w:noProof/>
          <w:color w:val="365F91" w:themeColor="accent1" w:themeShade="BF"/>
          <w:kern w:val="24"/>
          <w:sz w:val="24"/>
          <w:szCs w:val="24"/>
          <w:lang w:eastAsia="ru-RU"/>
        </w:rPr>
      </w:pPr>
    </w:p>
    <w:p w:rsidR="00782F73" w:rsidRDefault="00D35EED" w:rsidP="00782F73">
      <w:pPr>
        <w:spacing w:after="0" w:line="240" w:lineRule="auto"/>
        <w:ind w:firstLine="284"/>
        <w:jc w:val="both"/>
        <w:rPr>
          <w:rFonts w:ascii="Calibri" w:hAnsi="Calibri" w:cs="Calibri"/>
          <w:b/>
          <w:color w:val="003399"/>
          <w:kern w:val="24"/>
          <w:sz w:val="24"/>
          <w:szCs w:val="24"/>
        </w:rPr>
      </w:pPr>
      <w:r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20 </w:t>
      </w:r>
    </w:p>
    <w:p w:rsidR="00D35EED" w:rsidRDefault="00D35EED" w:rsidP="00782F73">
      <w:pPr>
        <w:spacing w:after="0" w:line="240" w:lineRule="auto"/>
        <w:ind w:firstLine="284"/>
        <w:jc w:val="both"/>
        <w:rPr>
          <w:rFonts w:ascii="Calibri" w:hAnsi="Calibri" w:cs="Calibri"/>
          <w:b/>
          <w:color w:val="003399"/>
          <w:kern w:val="24"/>
          <w:sz w:val="24"/>
          <w:szCs w:val="24"/>
        </w:rPr>
      </w:pPr>
      <w:r w:rsidRPr="00D35EED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Роли по </w:t>
      </w:r>
      <w:proofErr w:type="spellStart"/>
      <w:r w:rsidRPr="00D35EED">
        <w:rPr>
          <w:rFonts w:ascii="Calibri" w:hAnsi="Calibri" w:cs="Calibri"/>
          <w:b/>
          <w:color w:val="003399"/>
          <w:kern w:val="24"/>
          <w:sz w:val="24"/>
          <w:szCs w:val="24"/>
        </w:rPr>
        <w:t>Берлингу</w:t>
      </w:r>
      <w:proofErr w:type="spellEnd"/>
    </w:p>
    <w:p w:rsidR="00D35EED" w:rsidRDefault="00D35EED" w:rsidP="00782F73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color w:val="003399"/>
          <w:kern w:val="24"/>
          <w:sz w:val="24"/>
          <w:szCs w:val="24"/>
        </w:rPr>
        <w:t>Есть хорошее исследование ролей в команде, которое вы также можете изучить самостоятельно, я приведу лишь выдержки о качествах людей соответствующих той или иной роли…</w:t>
      </w:r>
    </w:p>
    <w:p w:rsidR="00D35EED" w:rsidRDefault="00D35EED" w:rsidP="00782F73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</w:p>
    <w:p w:rsidR="00D35EED" w:rsidRPr="00D35EED" w:rsidRDefault="00D35EED" w:rsidP="00782F73">
      <w:pPr>
        <w:spacing w:after="0" w:line="240" w:lineRule="auto"/>
        <w:ind w:firstLine="284"/>
        <w:jc w:val="both"/>
        <w:rPr>
          <w:rFonts w:ascii="Calibri" w:hAnsi="Calibri" w:cs="Calibri"/>
          <w:color w:val="003399"/>
          <w:kern w:val="24"/>
          <w:sz w:val="24"/>
          <w:szCs w:val="24"/>
        </w:rPr>
      </w:pPr>
      <w:r>
        <w:rPr>
          <w:rFonts w:ascii="Calibri" w:hAnsi="Calibri" w:cs="Calibri"/>
          <w:noProof/>
          <w:color w:val="003399"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5F4155B4">
            <wp:extent cx="6432062" cy="8603016"/>
            <wp:effectExtent l="0" t="0" r="698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952" cy="8605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F73" w:rsidRDefault="00D35EED" w:rsidP="00D36022">
      <w:pPr>
        <w:spacing w:after="0" w:line="240" w:lineRule="auto"/>
        <w:ind w:firstLine="284"/>
        <w:jc w:val="both"/>
        <w:rPr>
          <w:rFonts w:eastAsiaTheme="minorEastAsia" w:hAnsi="Calibri"/>
          <w:b/>
          <w:color w:val="365F91" w:themeColor="accent1" w:themeShade="BF"/>
          <w:kern w:val="24"/>
          <w:sz w:val="24"/>
          <w:szCs w:val="24"/>
          <w:lang w:eastAsia="ru-RU"/>
        </w:rPr>
      </w:pPr>
      <w:r>
        <w:rPr>
          <w:rFonts w:eastAsiaTheme="minorEastAsia" w:hAnsi="Calibri"/>
          <w:b/>
          <w:noProof/>
          <w:color w:val="365F91" w:themeColor="accent1" w:themeShade="BF"/>
          <w:kern w:val="24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2128171B" wp14:editId="1A0B1EDC">
            <wp:simplePos x="0" y="0"/>
            <wp:positionH relativeFrom="column">
              <wp:posOffset>5236210</wp:posOffset>
            </wp:positionH>
            <wp:positionV relativeFrom="paragraph">
              <wp:posOffset>153035</wp:posOffset>
            </wp:positionV>
            <wp:extent cx="1755775" cy="132270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73"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 w:rsidR="00D36022">
        <w:rPr>
          <w:rFonts w:ascii="Calibri" w:hAnsi="Calibri" w:cs="Calibri"/>
          <w:b/>
          <w:color w:val="003399"/>
          <w:kern w:val="24"/>
          <w:sz w:val="24"/>
          <w:szCs w:val="24"/>
        </w:rPr>
        <w:t>19</w:t>
      </w:r>
      <w:r w:rsidR="00D36022">
        <w:rPr>
          <w:color w:val="003399"/>
          <w:sz w:val="24"/>
          <w:szCs w:val="24"/>
        </w:rPr>
        <w:t xml:space="preserve">         </w:t>
      </w:r>
      <w:r w:rsidR="00782F73" w:rsidRPr="00D36022">
        <w:rPr>
          <w:rFonts w:eastAsiaTheme="minorEastAsia" w:hAnsi="Calibri"/>
          <w:b/>
          <w:color w:val="365F91" w:themeColor="accent1" w:themeShade="BF"/>
          <w:kern w:val="24"/>
          <w:sz w:val="24"/>
          <w:szCs w:val="24"/>
          <w:lang w:eastAsia="ru-RU"/>
        </w:rPr>
        <w:t>2 стадия развития команды - Стадия столкновений</w:t>
      </w:r>
    </w:p>
    <w:p w:rsidR="00D36022" w:rsidRPr="00D36022" w:rsidRDefault="00D36022" w:rsidP="00D36022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D36022">
        <w:rPr>
          <w:rFonts w:eastAsiaTheme="minorEastAsia" w:hAnsi="Calibri"/>
          <w:color w:val="365F91" w:themeColor="accent1" w:themeShade="BF"/>
          <w:kern w:val="24"/>
          <w:sz w:val="24"/>
          <w:szCs w:val="24"/>
          <w:lang w:eastAsia="ru-RU"/>
        </w:rPr>
        <w:t>Если вы внимательно посмотрите на эту картинку</w:t>
      </w:r>
      <w:r>
        <w:rPr>
          <w:rFonts w:eastAsiaTheme="minorEastAsia" w:hAnsi="Calibri"/>
          <w:color w:val="365F91" w:themeColor="accent1" w:themeShade="BF"/>
          <w:kern w:val="24"/>
          <w:sz w:val="24"/>
          <w:szCs w:val="24"/>
          <w:lang w:eastAsia="ru-RU"/>
        </w:rPr>
        <w:t>, то заметите, что путь открыт, он широк, на нем нет препятствий, но эти двое уже не идут по нему, они заняты другим делом…</w:t>
      </w:r>
    </w:p>
    <w:p w:rsidR="00782F73" w:rsidRPr="008F3BA5" w:rsidRDefault="00782F73" w:rsidP="00782F7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A5">
        <w:rPr>
          <w:rFonts w:eastAsiaTheme="minorEastAsia" w:hAnsi="Calibri"/>
          <w:color w:val="365F91" w:themeColor="accent1" w:themeShade="BF"/>
          <w:kern w:val="24"/>
          <w:sz w:val="24"/>
          <w:szCs w:val="24"/>
          <w:lang w:eastAsia="ru-RU"/>
        </w:rPr>
        <w:t xml:space="preserve">Очень важно пройти через эту стадию, потому что именно здесь вам по-настоящему нужно понять точку зрения других людей, осмыслить, что они отстаивают, как относятся к проблемам и обстоятельствам, что для них важно. Эта стадия выявляет различия между людьми. Она проясняет идеи и </w:t>
      </w:r>
      <w:r w:rsidRPr="008F3BA5">
        <w:rPr>
          <w:rFonts w:eastAsiaTheme="minorEastAsia" w:hAnsi="Calibri"/>
          <w:color w:val="365F91" w:themeColor="accent1" w:themeShade="BF"/>
          <w:kern w:val="24"/>
          <w:sz w:val="24"/>
          <w:szCs w:val="24"/>
          <w:lang w:eastAsia="ru-RU"/>
        </w:rPr>
        <w:lastRenderedPageBreak/>
        <w:t>вопросы, которые люди готовы отстаивать.</w:t>
      </w:r>
    </w:p>
    <w:p w:rsidR="00782F73" w:rsidRPr="008F3BA5" w:rsidRDefault="00782F73" w:rsidP="00782F7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A5">
        <w:rPr>
          <w:rFonts w:eastAsiaTheme="minorEastAsia" w:hAnsi="Calibri"/>
          <w:color w:val="365F91" w:themeColor="accent1" w:themeShade="BF"/>
          <w:kern w:val="24"/>
          <w:sz w:val="24"/>
          <w:szCs w:val="24"/>
          <w:lang w:eastAsia="ru-RU"/>
        </w:rPr>
        <w:t>Даже если каждый член команды проявляет доброжелательность, конфликт иногда возникает. Но причиной конфликта часто оказывается различия в типе личности и стиле обучения людей, а вовсе не обязательно идеологические расхождения.</w:t>
      </w:r>
      <w:r w:rsidR="000F3C1C">
        <w:rPr>
          <w:rFonts w:eastAsiaTheme="minorEastAsia" w:hAnsi="Calibri"/>
          <w:color w:val="365F91" w:themeColor="accent1" w:themeShade="BF"/>
          <w:kern w:val="24"/>
          <w:sz w:val="24"/>
          <w:szCs w:val="24"/>
          <w:lang w:eastAsia="ru-RU"/>
        </w:rPr>
        <w:t xml:space="preserve"> 2 порок команды – это </w:t>
      </w:r>
      <w:r w:rsidR="000F3C1C" w:rsidRPr="000F3C1C">
        <w:rPr>
          <w:rFonts w:eastAsiaTheme="minorEastAsia" w:hAnsi="Calibri"/>
          <w:b/>
          <w:color w:val="365F91" w:themeColor="accent1" w:themeShade="BF"/>
          <w:kern w:val="24"/>
          <w:sz w:val="24"/>
          <w:szCs w:val="24"/>
          <w:lang w:eastAsia="ru-RU"/>
        </w:rPr>
        <w:t>боязнь конфликта.</w:t>
      </w:r>
    </w:p>
    <w:p w:rsidR="00782F73" w:rsidRPr="008F3BA5" w:rsidRDefault="00782F73" w:rsidP="00782F73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</w:p>
    <w:p w:rsidR="00D2744C" w:rsidRPr="000B24C0" w:rsidRDefault="000B24C0" w:rsidP="00790A17">
      <w:pPr>
        <w:spacing w:after="0" w:line="240" w:lineRule="auto"/>
        <w:ind w:firstLine="284"/>
        <w:jc w:val="both"/>
        <w:rPr>
          <w:b/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1AC1951" wp14:editId="4253EA7A">
            <wp:simplePos x="0" y="0"/>
            <wp:positionH relativeFrom="column">
              <wp:posOffset>5144770</wp:posOffset>
            </wp:positionH>
            <wp:positionV relativeFrom="paragraph">
              <wp:posOffset>10160</wp:posOffset>
            </wp:positionV>
            <wp:extent cx="1770380" cy="1328420"/>
            <wp:effectExtent l="0" t="0" r="1270" b="50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4C"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>Слайд 2</w:t>
      </w:r>
      <w:r w:rsidR="004D7B79">
        <w:rPr>
          <w:rFonts w:ascii="Calibri" w:hAnsi="Calibri" w:cs="Calibri"/>
          <w:b/>
          <w:color w:val="003399"/>
          <w:kern w:val="24"/>
          <w:sz w:val="24"/>
          <w:szCs w:val="24"/>
        </w:rPr>
        <w:t>0</w:t>
      </w:r>
      <w:r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            </w:t>
      </w:r>
      <w:r w:rsidR="00D2744C" w:rsidRPr="000B24C0">
        <w:rPr>
          <w:b/>
          <w:color w:val="003399"/>
          <w:sz w:val="24"/>
          <w:szCs w:val="24"/>
        </w:rPr>
        <w:t>Стадия столкновений и стадия нормализации.</w:t>
      </w:r>
    </w:p>
    <w:p w:rsidR="000B24C0" w:rsidRDefault="000B24C0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Прочитать слайд…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Любые длительные взаимоотношения в своем развития переживают конфликт, но каким он будет конструктивным или деструктивным выбирать нам. Это относится к браку, партнерству, дружбе, к бизнесу ко всему.</w:t>
      </w:r>
    </w:p>
    <w:p w:rsidR="00D2744C" w:rsidRPr="008F3BA5" w:rsidRDefault="000B24C0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A431AC3" wp14:editId="1B665A1F">
            <wp:simplePos x="0" y="0"/>
            <wp:positionH relativeFrom="column">
              <wp:posOffset>5146675</wp:posOffset>
            </wp:positionH>
            <wp:positionV relativeFrom="paragraph">
              <wp:posOffset>857250</wp:posOffset>
            </wp:positionV>
            <wp:extent cx="1764665" cy="1323975"/>
            <wp:effectExtent l="0" t="0" r="698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4C" w:rsidRPr="008F3BA5">
        <w:rPr>
          <w:color w:val="003399"/>
          <w:sz w:val="24"/>
          <w:szCs w:val="24"/>
        </w:rPr>
        <w:t> К сожалению, в нашем обществе конфликт считается абсолютно недопустимым во многих ситуациях, особенно на работе. Чем выше вы поднимаетесь по служебной лестнице, тем больше встречаете людей, тратящих невероятное количество времени и сил, чтобы избежать открытого обсуждения, жизненно необходимого для любой сильной команды.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>Слайд 2</w:t>
      </w:r>
      <w:r w:rsidR="004D7B79">
        <w:rPr>
          <w:rFonts w:ascii="Calibri" w:hAnsi="Calibri" w:cs="Calibri"/>
          <w:b/>
          <w:color w:val="003399"/>
          <w:kern w:val="24"/>
          <w:sz w:val="24"/>
          <w:szCs w:val="24"/>
        </w:rPr>
        <w:t>1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Необходимо отличать продуктивный, конструктивный конфликт от деструктивного </w:t>
      </w:r>
      <w:r w:rsidR="00BD56A2">
        <w:rPr>
          <w:color w:val="003399"/>
          <w:sz w:val="24"/>
          <w:szCs w:val="24"/>
        </w:rPr>
        <w:t xml:space="preserve">конфликта, </w:t>
      </w:r>
      <w:r w:rsidRPr="008F3BA5">
        <w:rPr>
          <w:color w:val="003399"/>
          <w:sz w:val="24"/>
          <w:szCs w:val="24"/>
        </w:rPr>
        <w:t>соперничества и интриг. В конфликте, который мы считаем конструктивным, обсуждаются только концепции и идеи, ни в коем случае – личные качества участников. Однако такому конфликту тоже могут быть свойственны накал страстей, эмоции, повышенный тон, взаимные упреки; сторонний наблюдатель вполне может принять конструктивный конфликт за банальную ссору.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 Но в командах, способных на конструктивный конфликт, понимают, что его назначение – найти оптимальное решение проблемы за кратчайший период времени</w:t>
      </w:r>
      <w:r w:rsidR="004D7B79">
        <w:rPr>
          <w:color w:val="003399"/>
          <w:sz w:val="24"/>
          <w:szCs w:val="24"/>
        </w:rPr>
        <w:t>,</w:t>
      </w:r>
      <w:r w:rsidRPr="008F3BA5">
        <w:rPr>
          <w:color w:val="003399"/>
          <w:sz w:val="24"/>
          <w:szCs w:val="24"/>
        </w:rPr>
        <w:t xml:space="preserve"> </w:t>
      </w:r>
      <w:r w:rsidR="004D7B79">
        <w:rPr>
          <w:color w:val="003399"/>
          <w:sz w:val="24"/>
          <w:szCs w:val="24"/>
        </w:rPr>
        <w:t>а не отстоять именно свою точку зрения. В процессе конструктивного у</w:t>
      </w:r>
      <w:r w:rsidRPr="008F3BA5">
        <w:rPr>
          <w:color w:val="003399"/>
          <w:sz w:val="24"/>
          <w:szCs w:val="24"/>
        </w:rPr>
        <w:t>частники быстро и всесторонне обсуждают все вопросы, и после дискуссии у них не остается неприятного осадка или ощущения обиды, а только горячее желание перейти к следующему вопросу.</w:t>
      </w:r>
    </w:p>
    <w:p w:rsidR="00D2744C" w:rsidRPr="008F3BA5" w:rsidRDefault="004D7B79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240BF9A" wp14:editId="190364B8">
            <wp:simplePos x="0" y="0"/>
            <wp:positionH relativeFrom="column">
              <wp:posOffset>5155565</wp:posOffset>
            </wp:positionH>
            <wp:positionV relativeFrom="paragraph">
              <wp:posOffset>96520</wp:posOffset>
            </wp:positionV>
            <wp:extent cx="1759585" cy="132016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4C"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>
        <w:rPr>
          <w:rFonts w:ascii="Calibri" w:hAnsi="Calibri" w:cs="Calibri"/>
          <w:b/>
          <w:color w:val="003399"/>
          <w:kern w:val="24"/>
          <w:sz w:val="24"/>
          <w:szCs w:val="24"/>
        </w:rPr>
        <w:t>22 и 23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Конструктивный конфликт обладает тем бесспорным преимуществом, что позволяет всем членам команды узнать мнения и идеи своих коллег и выработать решение, максимально устраивающее всех. В результате каждый член команды чувствует ответственность за его выполнение.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С точки зрения команды</w:t>
      </w:r>
      <w:r w:rsidR="004D7B79">
        <w:rPr>
          <w:color w:val="003399"/>
          <w:sz w:val="24"/>
          <w:szCs w:val="24"/>
        </w:rPr>
        <w:t>,</w:t>
      </w:r>
      <w:r w:rsidRPr="008F3BA5">
        <w:rPr>
          <w:color w:val="003399"/>
          <w:sz w:val="24"/>
          <w:szCs w:val="24"/>
        </w:rPr>
        <w:t xml:space="preserve"> </w:t>
      </w:r>
      <w:r w:rsidRPr="004D7B79">
        <w:rPr>
          <w:b/>
          <w:color w:val="003399"/>
          <w:sz w:val="24"/>
          <w:szCs w:val="24"/>
        </w:rPr>
        <w:t>ответственность</w:t>
      </w:r>
      <w:r w:rsidRPr="008F3BA5">
        <w:rPr>
          <w:color w:val="003399"/>
          <w:sz w:val="24"/>
          <w:szCs w:val="24"/>
        </w:rPr>
        <w:t xml:space="preserve"> – это продукт двух составляющих, ясности и большинства. Сильные команды вырабатывают четкие и своевременные решения и исполняют их при полном одобрении всех участников, включая даже тех, кто сначала был против данного решения. После совещаний они расходятся, уверенные в том, что ни у кого в команде не осталось сомнений по поводу правильности принятых решений. Две самые главные причины безответственности – стремление к согласию и необходимость определенности.</w:t>
      </w:r>
    </w:p>
    <w:p w:rsidR="00D2744C" w:rsidRPr="008F3BA5" w:rsidRDefault="004D7B79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A49E9F3" wp14:editId="20A0E034">
            <wp:simplePos x="0" y="0"/>
            <wp:positionH relativeFrom="column">
              <wp:posOffset>5172075</wp:posOffset>
            </wp:positionH>
            <wp:positionV relativeFrom="paragraph">
              <wp:posOffset>1022985</wp:posOffset>
            </wp:positionV>
            <wp:extent cx="1750060" cy="1313180"/>
            <wp:effectExtent l="0" t="0" r="2540" b="127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4C" w:rsidRPr="008F3BA5">
        <w:rPr>
          <w:color w:val="003399"/>
          <w:sz w:val="24"/>
          <w:szCs w:val="24"/>
        </w:rPr>
        <w:t> – </w:t>
      </w:r>
      <w:r w:rsidR="00D2744C" w:rsidRPr="004D7B79">
        <w:rPr>
          <w:b/>
          <w:color w:val="003399"/>
          <w:sz w:val="24"/>
          <w:szCs w:val="24"/>
        </w:rPr>
        <w:t>Согласие</w:t>
      </w:r>
      <w:r w:rsidR="00D2744C" w:rsidRPr="008F3BA5">
        <w:rPr>
          <w:color w:val="003399"/>
          <w:sz w:val="24"/>
          <w:szCs w:val="24"/>
        </w:rPr>
        <w:t>. Эффективные команды понимают опасности, которые таит в себе длительный поиск согласия, и находят способы для принятия решения в условиях, когда единодушие недостижимо. Члены эффективных команд понимают, что человек разумный не станет добиваться, чтобы приняли непременно его предложение, ему достаточно, чтобы его выслушали и поняли. В такой команде каждый чувствует, что его мнение значимо, и поэтому все готовы искать решение, одинаково приемлемое для всей группы. А если это невозможно, лидер команды должен лично принять решение.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 – </w:t>
      </w:r>
      <w:r w:rsidRPr="004D7B79">
        <w:rPr>
          <w:b/>
          <w:color w:val="003399"/>
          <w:sz w:val="24"/>
          <w:szCs w:val="24"/>
        </w:rPr>
        <w:t>Определенность</w:t>
      </w:r>
      <w:r w:rsidRPr="008F3BA5">
        <w:rPr>
          <w:color w:val="003399"/>
          <w:sz w:val="24"/>
          <w:szCs w:val="24"/>
        </w:rPr>
        <w:t xml:space="preserve">. Сильные команды также гордятся своим умением добиваться слаженного исполнения принятых решений в ситуации, когда нет ясного понимания, насколько принятое решение правильно. Дело в том, что они помнят старую армейскую аксиому: любое решение лучше его отсутствия. Они понимают, что лучше принять смелое решение, ошибиться и столь же смело изменить его, чем </w:t>
      </w:r>
      <w:proofErr w:type="gramStart"/>
      <w:r w:rsidRPr="008F3BA5">
        <w:rPr>
          <w:color w:val="003399"/>
          <w:sz w:val="24"/>
          <w:szCs w:val="24"/>
        </w:rPr>
        <w:t>маяться</w:t>
      </w:r>
      <w:proofErr w:type="gramEnd"/>
      <w:r w:rsidRPr="008F3BA5">
        <w:rPr>
          <w:color w:val="003399"/>
          <w:sz w:val="24"/>
          <w:szCs w:val="24"/>
        </w:rPr>
        <w:t xml:space="preserve"> в ожидании определенности.</w:t>
      </w:r>
    </w:p>
    <w:p w:rsidR="00B62167" w:rsidRDefault="00B62167" w:rsidP="00790A17">
      <w:pPr>
        <w:spacing w:after="0" w:line="240" w:lineRule="auto"/>
        <w:ind w:firstLine="284"/>
        <w:jc w:val="both"/>
        <w:rPr>
          <w:rFonts w:ascii="Calibri" w:hAnsi="Calibri" w:cs="Calibri"/>
          <w:b/>
          <w:color w:val="003399"/>
          <w:kern w:val="24"/>
          <w:sz w:val="24"/>
          <w:szCs w:val="24"/>
        </w:rPr>
      </w:pPr>
    </w:p>
    <w:p w:rsidR="00D2744C" w:rsidRPr="008F3BA5" w:rsidRDefault="004D7B79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3F00E70" wp14:editId="6B66A7F7">
            <wp:simplePos x="0" y="0"/>
            <wp:positionH relativeFrom="column">
              <wp:posOffset>5146675</wp:posOffset>
            </wp:positionH>
            <wp:positionV relativeFrom="paragraph">
              <wp:posOffset>-3175</wp:posOffset>
            </wp:positionV>
            <wp:extent cx="1733550" cy="130048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4C"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 w:rsidR="006C0657">
        <w:rPr>
          <w:rFonts w:ascii="Calibri" w:hAnsi="Calibri" w:cs="Calibri"/>
          <w:b/>
          <w:color w:val="003399"/>
          <w:kern w:val="24"/>
          <w:sz w:val="24"/>
          <w:szCs w:val="24"/>
        </w:rPr>
        <w:t>24, 25</w:t>
      </w:r>
      <w:r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 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Очень часто члены команды, в которой не приняты конфликты, избегают их, потому что боятся обидеть других членов команды, что в итоге приводит к возникновению напряженной обстановки. Если работники не обсуждают важные вопросы открыто и не высказывают напрямую свою позицию, то у них появляется склонность действовать за спиной друг у друга и интриговать, что намного опаснее и вреднее, чем жаркий обмен мнениями.</w:t>
      </w:r>
    </w:p>
    <w:p w:rsidR="00D2744C" w:rsidRPr="008F3BA5" w:rsidRDefault="006C0657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56D2909" wp14:editId="57CC0FB7">
            <wp:simplePos x="0" y="0"/>
            <wp:positionH relativeFrom="column">
              <wp:posOffset>5146675</wp:posOffset>
            </wp:positionH>
            <wp:positionV relativeFrom="paragraph">
              <wp:posOffset>142875</wp:posOffset>
            </wp:positionV>
            <wp:extent cx="1733550" cy="130048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4C" w:rsidRPr="008F3BA5">
        <w:rPr>
          <w:color w:val="003399"/>
          <w:sz w:val="24"/>
          <w:szCs w:val="24"/>
        </w:rPr>
        <w:t> Странно, но очень многие, избегая конфликта, объясняют это стремлением к эффективности, хотя как раз конфликт способен по-настоящему сэкономить время. Противники конфликта считают, что это пустая трата времени, а на самом деле именно в отсутствие конфликта приходится по многу раз возвращаться к одним и тем же вопросам, особенно если мнения работников разделились. Руководители – противники конфликтов обычно просят подчиненных высказывать свои мнения в частном порядке и не выносят проблему на общее обсуждение, в результате принятие важных решений откладывается, а проблема не решается.</w:t>
      </w:r>
    </w:p>
    <w:p w:rsidR="00D2744C" w:rsidRPr="008F3BA5" w:rsidRDefault="00670C02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7DAE119" wp14:editId="52FA5E3D">
            <wp:simplePos x="0" y="0"/>
            <wp:positionH relativeFrom="column">
              <wp:posOffset>5143500</wp:posOffset>
            </wp:positionH>
            <wp:positionV relativeFrom="paragraph">
              <wp:posOffset>64770</wp:posOffset>
            </wp:positionV>
            <wp:extent cx="1736725" cy="130238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30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657">
        <w:rPr>
          <w:rFonts w:ascii="Calibri" w:hAnsi="Calibri" w:cs="Calibri"/>
          <w:b/>
          <w:color w:val="003399"/>
          <w:kern w:val="24"/>
          <w:sz w:val="24"/>
          <w:szCs w:val="24"/>
        </w:rPr>
        <w:t>Слайд 26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Мнимая гармония связана со следующим</w:t>
      </w:r>
      <w:r w:rsidR="006C0657">
        <w:rPr>
          <w:color w:val="003399"/>
          <w:sz w:val="24"/>
          <w:szCs w:val="24"/>
        </w:rPr>
        <w:t>, третьим</w:t>
      </w:r>
      <w:r w:rsidRPr="008F3BA5">
        <w:rPr>
          <w:color w:val="003399"/>
          <w:sz w:val="24"/>
          <w:szCs w:val="24"/>
        </w:rPr>
        <w:t xml:space="preserve"> пороком – </w:t>
      </w:r>
      <w:r w:rsidRPr="000F3C1C">
        <w:rPr>
          <w:b/>
          <w:color w:val="003399"/>
          <w:sz w:val="24"/>
          <w:szCs w:val="24"/>
        </w:rPr>
        <w:t>безответственность.</w:t>
      </w:r>
      <w:r w:rsidRPr="008F3BA5">
        <w:rPr>
          <w:color w:val="003399"/>
          <w:sz w:val="24"/>
          <w:szCs w:val="24"/>
        </w:rPr>
        <w:t xml:space="preserve"> Сравните такой подход с действиями плохой команды, которая бесконечно взвешивает все «за» и «против» и тянет с принятием неотложных решений, рассчитывая получить дополнительную информацию. Конечно, такое поведение можно счесть благоразумным, однако на самом деле оно просто опасно, поскольку парализует команду и порождает сомнения в собственных силах.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 Важно помнить, что конфликт порождает желание действовать и в отсутствие исчерпывающей информации. Чаще всего команда и так обладает всей полнотой информации, нужно только </w:t>
      </w:r>
      <w:r w:rsidR="006C0657">
        <w:rPr>
          <w:color w:val="003399"/>
          <w:sz w:val="24"/>
          <w:szCs w:val="24"/>
        </w:rPr>
        <w:t xml:space="preserve">грамотно </w:t>
      </w:r>
      <w:r w:rsidRPr="008F3BA5">
        <w:rPr>
          <w:color w:val="003399"/>
          <w:sz w:val="24"/>
          <w:szCs w:val="24"/>
        </w:rPr>
        <w:t xml:space="preserve">суметь </w:t>
      </w:r>
      <w:r w:rsidR="006C0657">
        <w:rPr>
          <w:color w:val="003399"/>
          <w:sz w:val="24"/>
          <w:szCs w:val="24"/>
        </w:rPr>
        <w:t>работникам</w:t>
      </w:r>
      <w:r w:rsidRPr="008F3BA5">
        <w:rPr>
          <w:color w:val="003399"/>
          <w:sz w:val="24"/>
          <w:szCs w:val="24"/>
        </w:rPr>
        <w:t xml:space="preserve"> поделиться ею, извлечь ее на свет. </w:t>
      </w:r>
      <w:r w:rsidR="006C0657">
        <w:rPr>
          <w:color w:val="003399"/>
          <w:sz w:val="24"/>
          <w:szCs w:val="24"/>
        </w:rPr>
        <w:t xml:space="preserve">Один из </w:t>
      </w:r>
      <w:r w:rsidRPr="008F3BA5">
        <w:rPr>
          <w:color w:val="003399"/>
          <w:sz w:val="24"/>
          <w:szCs w:val="24"/>
        </w:rPr>
        <w:t>пр</w:t>
      </w:r>
      <w:r w:rsidR="006C0657">
        <w:rPr>
          <w:color w:val="003399"/>
          <w:sz w:val="24"/>
          <w:szCs w:val="24"/>
        </w:rPr>
        <w:t>остых и эффективных</w:t>
      </w:r>
      <w:r w:rsidRPr="008F3BA5">
        <w:rPr>
          <w:color w:val="003399"/>
          <w:sz w:val="24"/>
          <w:szCs w:val="24"/>
        </w:rPr>
        <w:t xml:space="preserve"> способ</w:t>
      </w:r>
      <w:r w:rsidR="006C0657">
        <w:rPr>
          <w:color w:val="003399"/>
          <w:sz w:val="24"/>
          <w:szCs w:val="24"/>
        </w:rPr>
        <w:t>ов</w:t>
      </w:r>
      <w:r w:rsidRPr="008F3BA5">
        <w:rPr>
          <w:color w:val="003399"/>
          <w:sz w:val="24"/>
          <w:szCs w:val="24"/>
        </w:rPr>
        <w:t xml:space="preserve"> сделать это – </w:t>
      </w:r>
      <w:r w:rsidR="00670C02">
        <w:rPr>
          <w:color w:val="003399"/>
          <w:sz w:val="24"/>
          <w:szCs w:val="24"/>
        </w:rPr>
        <w:t xml:space="preserve">конструктивный </w:t>
      </w:r>
      <w:r w:rsidRPr="008F3BA5">
        <w:rPr>
          <w:color w:val="003399"/>
          <w:sz w:val="24"/>
          <w:szCs w:val="24"/>
        </w:rPr>
        <w:t>конфликт. Только после того, как все выскажут свои мнения и предложения, команда сможет принять решение, основанное на коллективном разуме всей группы.</w:t>
      </w:r>
    </w:p>
    <w:p w:rsidR="00D2744C" w:rsidRDefault="00087CFE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015CC449" wp14:editId="5EE2DCA4">
            <wp:simplePos x="0" y="0"/>
            <wp:positionH relativeFrom="column">
              <wp:posOffset>5147945</wp:posOffset>
            </wp:positionH>
            <wp:positionV relativeFrom="paragraph">
              <wp:posOffset>1469390</wp:posOffset>
            </wp:positionV>
            <wp:extent cx="1781810" cy="1336040"/>
            <wp:effectExtent l="0" t="0" r="889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3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4C" w:rsidRPr="008F3BA5">
        <w:rPr>
          <w:color w:val="003399"/>
          <w:sz w:val="24"/>
          <w:szCs w:val="24"/>
        </w:rPr>
        <w:t xml:space="preserve"> Очень важно помнить, что неспособность команды прийти к определенным решениям, чем бы она ни была вызвана – стремлением к согласию или желанием добиться большей ясности, – ведет к разладу во всей организации. Порок </w:t>
      </w:r>
      <w:r w:rsidR="00D2744C" w:rsidRPr="00670C02">
        <w:rPr>
          <w:b/>
          <w:color w:val="003399"/>
          <w:sz w:val="24"/>
          <w:szCs w:val="24"/>
        </w:rPr>
        <w:t>безответственности</w:t>
      </w:r>
      <w:r w:rsidR="00D2744C" w:rsidRPr="008F3BA5">
        <w:rPr>
          <w:color w:val="003399"/>
          <w:sz w:val="24"/>
          <w:szCs w:val="24"/>
        </w:rPr>
        <w:t xml:space="preserve"> оказывает разрушительное воздействие в большей степени, чем все другие пороки команды. Когда руководящей команде не удается достичь договоренности (даже в случае незначительных разногласий), их подчиненные неизбежно столкнутся с трудностями, когда обнаружится, что разные отделы получили несколько отличающиеся друг от друга распоряжения. Небольшие разногласия между руководителями превращаются в непреодолимые пропасти, когда достигают конечных исполнителей.</w:t>
      </w:r>
    </w:p>
    <w:p w:rsidR="00087CFE" w:rsidRDefault="00087CFE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>
        <w:rPr>
          <w:rFonts w:ascii="Calibri" w:hAnsi="Calibri" w:cs="Calibri"/>
          <w:b/>
          <w:color w:val="003399"/>
          <w:kern w:val="24"/>
          <w:sz w:val="24"/>
          <w:szCs w:val="24"/>
        </w:rPr>
        <w:t>27</w:t>
      </w:r>
    </w:p>
    <w:p w:rsidR="00087CFE" w:rsidRPr="00087CFE" w:rsidRDefault="00087CFE" w:rsidP="00087CFE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087CFE">
        <w:rPr>
          <w:color w:val="003399"/>
          <w:sz w:val="24"/>
          <w:szCs w:val="24"/>
        </w:rPr>
        <w:t xml:space="preserve">Что нужно делать команде для повышения ответственности? </w:t>
      </w:r>
    </w:p>
    <w:p w:rsidR="00087CFE" w:rsidRPr="008B7ED0" w:rsidRDefault="00087CFE" w:rsidP="00087CFE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B7ED0">
        <w:rPr>
          <w:color w:val="003399"/>
          <w:sz w:val="24"/>
          <w:szCs w:val="24"/>
        </w:rPr>
        <w:t>Она должна добиваться ясности и принятия решения, вместо того чтобы стремиться к согласию и дожидаться определенности. Перед вами несколько простых, но эффективных методик.</w:t>
      </w:r>
    </w:p>
    <w:p w:rsidR="00087CFE" w:rsidRDefault="00087CFE" w:rsidP="00087CFE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B7ED0">
        <w:rPr>
          <w:color w:val="003399"/>
          <w:sz w:val="24"/>
          <w:szCs w:val="24"/>
        </w:rPr>
        <w:t> </w:t>
      </w:r>
      <w:r w:rsidRPr="008B7ED0">
        <w:rPr>
          <w:b/>
          <w:color w:val="003399"/>
          <w:sz w:val="24"/>
          <w:szCs w:val="24"/>
        </w:rPr>
        <w:t>Подведение итогов.</w:t>
      </w:r>
      <w:r w:rsidRPr="008B7ED0">
        <w:rPr>
          <w:color w:val="003399"/>
          <w:sz w:val="24"/>
          <w:szCs w:val="24"/>
        </w:rPr>
        <w:t xml:space="preserve"> Одно из самых полезных упражнений для любой команды занимает всего несколько минут и не требует дополнительных затрат. В конце </w:t>
      </w:r>
      <w:r>
        <w:rPr>
          <w:color w:val="003399"/>
          <w:sz w:val="24"/>
          <w:szCs w:val="24"/>
        </w:rPr>
        <w:t>встречи</w:t>
      </w:r>
      <w:r w:rsidRPr="008B7ED0">
        <w:rPr>
          <w:color w:val="003399"/>
          <w:sz w:val="24"/>
          <w:szCs w:val="24"/>
        </w:rPr>
        <w:t xml:space="preserve"> предложите команде подвести итог: </w:t>
      </w:r>
      <w:r>
        <w:rPr>
          <w:color w:val="003399"/>
          <w:sz w:val="24"/>
          <w:szCs w:val="24"/>
        </w:rPr>
        <w:t xml:space="preserve"> </w:t>
      </w:r>
      <w:r w:rsidRPr="008B7ED0">
        <w:rPr>
          <w:color w:val="003399"/>
          <w:sz w:val="24"/>
          <w:szCs w:val="24"/>
        </w:rPr>
        <w:t xml:space="preserve">в кратком виде сформулировать основные решения и договориться, что нужно довести до сведения </w:t>
      </w:r>
      <w:r>
        <w:rPr>
          <w:color w:val="003399"/>
          <w:sz w:val="24"/>
          <w:szCs w:val="24"/>
        </w:rPr>
        <w:t>окружающих</w:t>
      </w:r>
      <w:r w:rsidRPr="008B7ED0">
        <w:rPr>
          <w:color w:val="003399"/>
          <w:sz w:val="24"/>
          <w:szCs w:val="24"/>
        </w:rPr>
        <w:t xml:space="preserve"> или иных заинтересованных лиц. </w:t>
      </w:r>
    </w:p>
    <w:p w:rsidR="00087CFE" w:rsidRPr="008B7ED0" w:rsidRDefault="00087CFE" w:rsidP="00087CFE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B7ED0">
        <w:rPr>
          <w:color w:val="003399"/>
          <w:sz w:val="24"/>
          <w:szCs w:val="24"/>
        </w:rPr>
        <w:t xml:space="preserve">Во время этой процедуры нередко оказывается, что не все члены команды одинаково понимают принятые решения и их нужно еще раз уточнить, прежде чем реализовывать на практике. Кроме того, члены команды приходят к соглашению относительно того, какие из принятых решений нужно быстро и исчерпывающе донести до </w:t>
      </w:r>
      <w:r>
        <w:rPr>
          <w:color w:val="003399"/>
          <w:sz w:val="24"/>
          <w:szCs w:val="24"/>
        </w:rPr>
        <w:t>остальных</w:t>
      </w:r>
      <w:r w:rsidRPr="008B7ED0">
        <w:rPr>
          <w:color w:val="003399"/>
          <w:sz w:val="24"/>
          <w:szCs w:val="24"/>
        </w:rPr>
        <w:t>, а какие должны остаться конфиденциальными. (Минимальное время – 10 минут.)</w:t>
      </w:r>
    </w:p>
    <w:p w:rsidR="00087CFE" w:rsidRPr="008F3BA5" w:rsidRDefault="00087CFE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</w:p>
    <w:p w:rsidR="00D2744C" w:rsidRPr="008F3BA5" w:rsidRDefault="00721935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0C4025C" wp14:editId="5A9B7204">
            <wp:simplePos x="0" y="0"/>
            <wp:positionH relativeFrom="column">
              <wp:posOffset>5017135</wp:posOffset>
            </wp:positionH>
            <wp:positionV relativeFrom="paragraph">
              <wp:posOffset>133985</wp:posOffset>
            </wp:positionV>
            <wp:extent cx="1905635" cy="142938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4C"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 w:rsidR="00670C02">
        <w:rPr>
          <w:rFonts w:ascii="Calibri" w:hAnsi="Calibri" w:cs="Calibri"/>
          <w:b/>
          <w:color w:val="003399"/>
          <w:kern w:val="24"/>
          <w:sz w:val="24"/>
          <w:szCs w:val="24"/>
        </w:rPr>
        <w:t>27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Как выработать у команды способность и желание участвовать в здоровом, продуктивном </w:t>
      </w:r>
      <w:r w:rsidR="00670C02">
        <w:rPr>
          <w:color w:val="003399"/>
          <w:sz w:val="24"/>
          <w:szCs w:val="24"/>
        </w:rPr>
        <w:t xml:space="preserve">конструктивном </w:t>
      </w:r>
      <w:r w:rsidRPr="008F3BA5">
        <w:rPr>
          <w:color w:val="003399"/>
          <w:sz w:val="24"/>
          <w:szCs w:val="24"/>
        </w:rPr>
        <w:t xml:space="preserve">конфликте? Первым шагом должно стать признание того, что </w:t>
      </w:r>
      <w:r w:rsidR="00670C02">
        <w:rPr>
          <w:color w:val="003399"/>
          <w:sz w:val="24"/>
          <w:szCs w:val="24"/>
        </w:rPr>
        <w:t xml:space="preserve">конструктивный </w:t>
      </w:r>
      <w:r w:rsidRPr="008F3BA5">
        <w:rPr>
          <w:color w:val="003399"/>
          <w:sz w:val="24"/>
          <w:szCs w:val="24"/>
        </w:rPr>
        <w:t>конфликт полезен, хотя многие команды пытаются избежать его. Пока в команде есть люди, которые считают конфликт ненужным, мало шансов, что он произойдет. Кроме того, предлагаю вам несколько простых методик, позволяющих сделать конфликт более конструктивным и приемлемым для команды.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670C02">
        <w:rPr>
          <w:b/>
          <w:color w:val="003399"/>
          <w:sz w:val="24"/>
          <w:szCs w:val="24"/>
        </w:rPr>
        <w:t>«Подрывник».</w:t>
      </w:r>
      <w:r w:rsidRPr="008F3BA5">
        <w:rPr>
          <w:color w:val="003399"/>
          <w:sz w:val="24"/>
          <w:szCs w:val="24"/>
        </w:rPr>
        <w:t xml:space="preserve"> В команде, члены которой стремятся научиться вести конструктивный конфликт, выбирают «подрывника», задача которого – извлечь на свет скрытые разногласия внутри команды и инициировать их обсуждение. «Подрывник» должен обладать мужеством и пользоваться уважением коллег, чтобы </w:t>
      </w:r>
      <w:r w:rsidR="00670C02">
        <w:rPr>
          <w:color w:val="003399"/>
          <w:sz w:val="24"/>
          <w:szCs w:val="24"/>
        </w:rPr>
        <w:t xml:space="preserve">суметь затронуть больные темы и </w:t>
      </w:r>
      <w:proofErr w:type="gramStart"/>
      <w:r w:rsidR="00670C02">
        <w:rPr>
          <w:color w:val="003399"/>
          <w:sz w:val="24"/>
          <w:szCs w:val="24"/>
        </w:rPr>
        <w:t>призвать</w:t>
      </w:r>
      <w:r w:rsidRPr="008F3BA5">
        <w:rPr>
          <w:color w:val="003399"/>
          <w:sz w:val="24"/>
          <w:szCs w:val="24"/>
        </w:rPr>
        <w:t xml:space="preserve"> членов команды открыто</w:t>
      </w:r>
      <w:proofErr w:type="gramEnd"/>
      <w:r w:rsidRPr="008F3BA5">
        <w:rPr>
          <w:color w:val="003399"/>
          <w:sz w:val="24"/>
          <w:szCs w:val="24"/>
        </w:rPr>
        <w:t xml:space="preserve"> обсудить их. Для этого требуются объективность и твердость, ведь важно не прекратить обсуждение, пока не будет внесена полная ясность. </w:t>
      </w:r>
    </w:p>
    <w:p w:rsidR="00D2744C" w:rsidRPr="008F3BA5" w:rsidRDefault="00087CFE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FC0B87B" wp14:editId="1F7230A3">
            <wp:simplePos x="0" y="0"/>
            <wp:positionH relativeFrom="column">
              <wp:posOffset>4999990</wp:posOffset>
            </wp:positionH>
            <wp:positionV relativeFrom="paragraph">
              <wp:posOffset>1573530</wp:posOffset>
            </wp:positionV>
            <wp:extent cx="1906270" cy="143002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4C" w:rsidRPr="00670C02">
        <w:rPr>
          <w:b/>
          <w:color w:val="003399"/>
          <w:sz w:val="24"/>
          <w:szCs w:val="24"/>
        </w:rPr>
        <w:t>Модерирование.</w:t>
      </w:r>
      <w:r w:rsidR="00D2744C" w:rsidRPr="008F3BA5">
        <w:rPr>
          <w:color w:val="003399"/>
          <w:sz w:val="24"/>
          <w:szCs w:val="24"/>
        </w:rPr>
        <w:t xml:space="preserve"> В процессе конфликта члены команды должны учить</w:t>
      </w:r>
      <w:r w:rsidR="00670C02">
        <w:rPr>
          <w:color w:val="003399"/>
          <w:sz w:val="24"/>
          <w:szCs w:val="24"/>
        </w:rPr>
        <w:t>ся</w:t>
      </w:r>
      <w:r w:rsidR="00D2744C" w:rsidRPr="008F3BA5">
        <w:rPr>
          <w:color w:val="003399"/>
          <w:sz w:val="24"/>
          <w:szCs w:val="24"/>
        </w:rPr>
        <w:t xml:space="preserve"> друг </w:t>
      </w:r>
      <w:r w:rsidR="00670C02">
        <w:rPr>
          <w:color w:val="003399"/>
          <w:sz w:val="24"/>
          <w:szCs w:val="24"/>
        </w:rPr>
        <w:t xml:space="preserve">у </w:t>
      </w:r>
      <w:r w:rsidR="00D2744C" w:rsidRPr="008F3BA5">
        <w:rPr>
          <w:color w:val="003399"/>
          <w:sz w:val="24"/>
          <w:szCs w:val="24"/>
        </w:rPr>
        <w:t xml:space="preserve">друга </w:t>
      </w:r>
      <w:r w:rsidR="00670C02">
        <w:rPr>
          <w:color w:val="003399"/>
          <w:sz w:val="24"/>
          <w:szCs w:val="24"/>
        </w:rPr>
        <w:t>проведению</w:t>
      </w:r>
      <w:r w:rsidR="00D2744C" w:rsidRPr="008F3BA5">
        <w:rPr>
          <w:color w:val="003399"/>
          <w:sz w:val="24"/>
          <w:szCs w:val="24"/>
        </w:rPr>
        <w:t xml:space="preserve"> открытой здоровой дискуссии. Для этого можно применить простой, но эффективный метод: дождаться момента, когда участники спора почувствуют дискомфорт от невозможности прийти к согласию, прервать их и напомнить, что спор </w:t>
      </w:r>
      <w:r w:rsidR="00670C02">
        <w:rPr>
          <w:color w:val="003399"/>
          <w:sz w:val="24"/>
          <w:szCs w:val="24"/>
        </w:rPr>
        <w:t>полезен, для быстрого достижения результата</w:t>
      </w:r>
      <w:r w:rsidR="00721935">
        <w:rPr>
          <w:color w:val="003399"/>
          <w:sz w:val="24"/>
          <w:szCs w:val="24"/>
        </w:rPr>
        <w:t>, но не стоит выходить за рамки предмета обсуждения и переходить на личности</w:t>
      </w:r>
      <w:r w:rsidR="00D2744C" w:rsidRPr="008F3BA5">
        <w:rPr>
          <w:color w:val="003399"/>
          <w:sz w:val="24"/>
          <w:szCs w:val="24"/>
        </w:rPr>
        <w:t xml:space="preserve">. Несмотря на простоту, этот способ отлично действует, когда требуется снять напряжение и помочь участникам продолжить обсуждение. Когда заседание или дискуссия подойдет к концу, полезно напомнить собравшимся, что </w:t>
      </w:r>
      <w:r w:rsidR="00721935">
        <w:rPr>
          <w:color w:val="003399"/>
          <w:sz w:val="24"/>
          <w:szCs w:val="24"/>
        </w:rPr>
        <w:t xml:space="preserve">конструктивный </w:t>
      </w:r>
      <w:r w:rsidR="00D2744C" w:rsidRPr="008F3BA5">
        <w:rPr>
          <w:color w:val="003399"/>
          <w:sz w:val="24"/>
          <w:szCs w:val="24"/>
        </w:rPr>
        <w:t xml:space="preserve">конфликт, в котором они приняли участие, </w:t>
      </w:r>
      <w:r w:rsidR="00721935">
        <w:rPr>
          <w:color w:val="003399"/>
          <w:sz w:val="24"/>
          <w:szCs w:val="24"/>
        </w:rPr>
        <w:t xml:space="preserve">был </w:t>
      </w:r>
      <w:r w:rsidR="00D2744C" w:rsidRPr="008F3BA5">
        <w:rPr>
          <w:color w:val="003399"/>
          <w:sz w:val="24"/>
          <w:szCs w:val="24"/>
        </w:rPr>
        <w:t xml:space="preserve">полезен для команды и </w:t>
      </w:r>
      <w:r w:rsidR="00721935">
        <w:rPr>
          <w:color w:val="003399"/>
          <w:sz w:val="24"/>
          <w:szCs w:val="24"/>
        </w:rPr>
        <w:t>все смогли достойно его завершить</w:t>
      </w:r>
      <w:r w:rsidR="00D2744C" w:rsidRPr="008F3BA5">
        <w:rPr>
          <w:color w:val="003399"/>
          <w:sz w:val="24"/>
          <w:szCs w:val="24"/>
        </w:rPr>
        <w:t>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 w:rsidR="00721935">
        <w:rPr>
          <w:rFonts w:ascii="Calibri" w:hAnsi="Calibri" w:cs="Calibri"/>
          <w:b/>
          <w:color w:val="003399"/>
          <w:kern w:val="24"/>
          <w:sz w:val="24"/>
          <w:szCs w:val="24"/>
        </w:rPr>
        <w:t>28</w:t>
      </w:r>
    </w:p>
    <w:p w:rsidR="004F2F3A" w:rsidRPr="004F2F3A" w:rsidRDefault="004F2F3A" w:rsidP="004F2F3A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4F2F3A">
        <w:rPr>
          <w:color w:val="003399"/>
          <w:sz w:val="24"/>
          <w:szCs w:val="24"/>
        </w:rPr>
        <w:t>Проходя через стадию столкновений, команда осознает необходимость выработки норм и правил поведения и общения в команде,</w:t>
      </w:r>
      <w:r>
        <w:rPr>
          <w:color w:val="003399"/>
          <w:sz w:val="24"/>
          <w:szCs w:val="24"/>
        </w:rPr>
        <w:t xml:space="preserve"> что является своего рода зашитой,</w:t>
      </w:r>
      <w:r w:rsidRPr="004F2F3A">
        <w:rPr>
          <w:color w:val="003399"/>
          <w:sz w:val="24"/>
          <w:szCs w:val="24"/>
        </w:rPr>
        <w:t xml:space="preserve"> чтоб естественно возникающие конфликты были только конструктивными. </w:t>
      </w:r>
    </w:p>
    <w:p w:rsidR="00C8378C" w:rsidRPr="00C8378C" w:rsidRDefault="00C8378C" w:rsidP="00C8378C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C8378C">
        <w:rPr>
          <w:b/>
          <w:color w:val="003399"/>
          <w:sz w:val="24"/>
          <w:szCs w:val="24"/>
        </w:rPr>
        <w:t>Слайд 29</w:t>
      </w:r>
    </w:p>
    <w:p w:rsidR="004F2F3A" w:rsidRPr="004F2F3A" w:rsidRDefault="00C8378C" w:rsidP="004F2F3A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1501AB89" wp14:editId="7C1E712C">
            <wp:simplePos x="0" y="0"/>
            <wp:positionH relativeFrom="column">
              <wp:posOffset>4999990</wp:posOffset>
            </wp:positionH>
            <wp:positionV relativeFrom="paragraph">
              <wp:posOffset>262890</wp:posOffset>
            </wp:positionV>
            <wp:extent cx="1906270" cy="143002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F3A" w:rsidRPr="004F2F3A">
        <w:rPr>
          <w:color w:val="003399"/>
          <w:sz w:val="24"/>
          <w:szCs w:val="24"/>
        </w:rPr>
        <w:t xml:space="preserve">Команда  плавно переходит в </w:t>
      </w:r>
      <w:r w:rsidR="004F2F3A" w:rsidRPr="004F2F3A">
        <w:rPr>
          <w:b/>
          <w:color w:val="003399"/>
          <w:sz w:val="24"/>
          <w:szCs w:val="24"/>
        </w:rPr>
        <w:t>стадию нормализации</w:t>
      </w:r>
      <w:r w:rsidR="004F2F3A" w:rsidRPr="004F2F3A">
        <w:rPr>
          <w:color w:val="003399"/>
          <w:sz w:val="24"/>
          <w:szCs w:val="24"/>
        </w:rPr>
        <w:t>. Вырабатывая при этом нормы и правила поведения и работы в команде.</w:t>
      </w:r>
    </w:p>
    <w:p w:rsidR="00D2744C" w:rsidRPr="008F3BA5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Функция норм состоит в предписании определенного поведения внутри команды. Например:</w:t>
      </w:r>
    </w:p>
    <w:p w:rsidR="004F2F3A" w:rsidRDefault="00D2744C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1.</w:t>
      </w:r>
      <w:r w:rsidR="004F2F3A">
        <w:rPr>
          <w:color w:val="003399"/>
          <w:sz w:val="24"/>
          <w:szCs w:val="24"/>
        </w:rPr>
        <w:t xml:space="preserve"> Мы уважаем личность и свободу выбора, всех членов команды.</w:t>
      </w:r>
    </w:p>
    <w:p w:rsidR="00D2744C" w:rsidRDefault="004F2F3A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 xml:space="preserve">2. </w:t>
      </w:r>
      <w:r w:rsidR="00D2744C" w:rsidRPr="008F3BA5">
        <w:rPr>
          <w:color w:val="003399"/>
          <w:sz w:val="24"/>
          <w:szCs w:val="24"/>
        </w:rPr>
        <w:t xml:space="preserve"> Мы уважаем способы обучения и стили поведения всех членов команды. Чтоб все в команде могли высказаться и быть услышанными</w:t>
      </w:r>
      <w:r>
        <w:rPr>
          <w:color w:val="003399"/>
          <w:sz w:val="24"/>
          <w:szCs w:val="24"/>
        </w:rPr>
        <w:t>.</w:t>
      </w:r>
    </w:p>
    <w:p w:rsidR="004F2F3A" w:rsidRDefault="004F2F3A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3. Мы уважаем и соблюдаем личные границы всех членов команды.</w:t>
      </w:r>
    </w:p>
    <w:p w:rsidR="004F2F3A" w:rsidRDefault="00BD5B29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36DC0AFF" wp14:editId="329EB985">
            <wp:simplePos x="0" y="0"/>
            <wp:positionH relativeFrom="column">
              <wp:posOffset>4999990</wp:posOffset>
            </wp:positionH>
            <wp:positionV relativeFrom="paragraph">
              <wp:posOffset>292735</wp:posOffset>
            </wp:positionV>
            <wp:extent cx="1905635" cy="142938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F3A">
        <w:rPr>
          <w:color w:val="003399"/>
          <w:sz w:val="24"/>
          <w:szCs w:val="24"/>
        </w:rPr>
        <w:t>4. Мы понимаем и принимаем, что свобода одного человека, заканчивается там, где начинается свобода другого человека.</w:t>
      </w:r>
    </w:p>
    <w:p w:rsidR="004F2F3A" w:rsidRDefault="004F2F3A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Вы можете выработать любые нормы и правила, которые помогут каждому члену команды</w:t>
      </w:r>
      <w:r w:rsidR="00C8378C">
        <w:rPr>
          <w:color w:val="003399"/>
          <w:sz w:val="24"/>
          <w:szCs w:val="24"/>
        </w:rPr>
        <w:t xml:space="preserve"> чувствовать себя защищенным и спокойным, чт</w:t>
      </w:r>
      <w:r w:rsidR="00B72158">
        <w:rPr>
          <w:color w:val="003399"/>
          <w:sz w:val="24"/>
          <w:szCs w:val="24"/>
        </w:rPr>
        <w:t>обы создать,</w:t>
      </w:r>
      <w:r w:rsidR="00C8378C">
        <w:rPr>
          <w:color w:val="003399"/>
          <w:sz w:val="24"/>
          <w:szCs w:val="24"/>
        </w:rPr>
        <w:t xml:space="preserve"> поддерживать </w:t>
      </w:r>
      <w:r w:rsidR="00B72158">
        <w:rPr>
          <w:color w:val="003399"/>
          <w:sz w:val="24"/>
          <w:szCs w:val="24"/>
        </w:rPr>
        <w:t xml:space="preserve">и защищать </w:t>
      </w:r>
      <w:r w:rsidR="00C8378C">
        <w:rPr>
          <w:color w:val="003399"/>
          <w:sz w:val="24"/>
          <w:szCs w:val="24"/>
        </w:rPr>
        <w:t>атмосферу доверия внутри команды.</w:t>
      </w:r>
      <w:r w:rsidR="000C000F">
        <w:rPr>
          <w:color w:val="003399"/>
          <w:sz w:val="24"/>
          <w:szCs w:val="24"/>
        </w:rPr>
        <w:t xml:space="preserve"> </w:t>
      </w:r>
      <w:r w:rsidR="002B5863">
        <w:rPr>
          <w:color w:val="003399"/>
          <w:sz w:val="24"/>
          <w:szCs w:val="24"/>
        </w:rPr>
        <w:t>Но важно</w:t>
      </w:r>
      <w:r w:rsidR="000C000F">
        <w:rPr>
          <w:color w:val="003399"/>
          <w:sz w:val="24"/>
          <w:szCs w:val="24"/>
        </w:rPr>
        <w:t xml:space="preserve"> всегда помнить, что правила созданы для того, чтобы их исполнять</w:t>
      </w:r>
      <w:r w:rsidR="002B5863">
        <w:rPr>
          <w:color w:val="003399"/>
          <w:sz w:val="24"/>
          <w:szCs w:val="24"/>
        </w:rPr>
        <w:t xml:space="preserve"> и следить, чтоб они исполнялись – это как статьи закона в государстве.</w:t>
      </w:r>
    </w:p>
    <w:p w:rsidR="00316015" w:rsidRDefault="00D2744C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 w:rsidR="00C8378C">
        <w:rPr>
          <w:rFonts w:ascii="Calibri" w:hAnsi="Calibri" w:cs="Calibri"/>
          <w:b/>
          <w:color w:val="003399"/>
          <w:kern w:val="24"/>
          <w:sz w:val="24"/>
          <w:szCs w:val="24"/>
        </w:rPr>
        <w:t>30</w:t>
      </w:r>
      <w:proofErr w:type="gramStart"/>
      <w:r w:rsidR="0031601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      </w:t>
      </w:r>
      <w:r w:rsidR="000C000F" w:rsidRPr="002B5863">
        <w:rPr>
          <w:i/>
          <w:color w:val="003399"/>
          <w:sz w:val="24"/>
          <w:szCs w:val="24"/>
        </w:rPr>
        <w:t>З</w:t>
      </w:r>
      <w:proofErr w:type="gramEnd"/>
      <w:r w:rsidR="000C000F" w:rsidRPr="002B5863">
        <w:rPr>
          <w:i/>
          <w:color w:val="003399"/>
          <w:sz w:val="24"/>
          <w:szCs w:val="24"/>
        </w:rPr>
        <w:t>ачитать слайд.</w:t>
      </w:r>
      <w:r w:rsidR="002B5863">
        <w:rPr>
          <w:color w:val="003399"/>
          <w:sz w:val="24"/>
          <w:szCs w:val="24"/>
        </w:rPr>
        <w:t xml:space="preserve"> </w:t>
      </w:r>
    </w:p>
    <w:p w:rsidR="000C000F" w:rsidRPr="000C000F" w:rsidRDefault="00BD5B29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311747B" wp14:editId="4FAE4629">
            <wp:simplePos x="0" y="0"/>
            <wp:positionH relativeFrom="column">
              <wp:posOffset>4999990</wp:posOffset>
            </wp:positionH>
            <wp:positionV relativeFrom="paragraph">
              <wp:posOffset>172085</wp:posOffset>
            </wp:positionV>
            <wp:extent cx="1903730" cy="1427480"/>
            <wp:effectExtent l="0" t="0" r="1270" b="127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863">
        <w:rPr>
          <w:color w:val="003399"/>
          <w:sz w:val="24"/>
          <w:szCs w:val="24"/>
        </w:rPr>
        <w:t>Здоровая требовательность (не фанатичная), позволяет сохранить мир и эффективность в команде.</w:t>
      </w:r>
      <w:r w:rsidR="00316015">
        <w:rPr>
          <w:color w:val="003399"/>
          <w:sz w:val="24"/>
          <w:szCs w:val="24"/>
        </w:rPr>
        <w:t xml:space="preserve"> </w:t>
      </w:r>
      <w:r w:rsidR="000C000F">
        <w:rPr>
          <w:color w:val="003399"/>
          <w:sz w:val="24"/>
          <w:szCs w:val="24"/>
        </w:rPr>
        <w:t xml:space="preserve">И как антипод, </w:t>
      </w:r>
      <w:r w:rsidR="000C000F" w:rsidRPr="000C000F">
        <w:rPr>
          <w:color w:val="003399"/>
          <w:sz w:val="24"/>
          <w:szCs w:val="24"/>
        </w:rPr>
        <w:t xml:space="preserve">еще один </w:t>
      </w:r>
      <w:r w:rsidR="000C000F">
        <w:rPr>
          <w:color w:val="003399"/>
          <w:sz w:val="24"/>
          <w:szCs w:val="24"/>
        </w:rPr>
        <w:t xml:space="preserve">четвертый </w:t>
      </w:r>
      <w:r w:rsidR="000C000F" w:rsidRPr="000C000F">
        <w:rPr>
          <w:color w:val="003399"/>
          <w:sz w:val="24"/>
          <w:szCs w:val="24"/>
        </w:rPr>
        <w:t>порок команды</w:t>
      </w:r>
      <w:r w:rsidR="00B72158">
        <w:rPr>
          <w:color w:val="003399"/>
          <w:sz w:val="24"/>
          <w:szCs w:val="24"/>
        </w:rPr>
        <w:t xml:space="preserve"> </w:t>
      </w:r>
      <w:r w:rsidR="00B72158" w:rsidRPr="00B72158">
        <w:rPr>
          <w:color w:val="003399"/>
          <w:sz w:val="24"/>
          <w:szCs w:val="24"/>
        </w:rPr>
        <w:t xml:space="preserve">– </w:t>
      </w:r>
      <w:r w:rsidR="00B72158" w:rsidRPr="00B72158">
        <w:rPr>
          <w:b/>
          <w:color w:val="003399"/>
          <w:sz w:val="24"/>
          <w:szCs w:val="24"/>
        </w:rPr>
        <w:t>нетребовательность</w:t>
      </w:r>
      <w:r w:rsidR="000C000F" w:rsidRPr="00B72158">
        <w:rPr>
          <w:b/>
          <w:color w:val="003399"/>
          <w:sz w:val="24"/>
          <w:szCs w:val="24"/>
        </w:rPr>
        <w:t>.</w:t>
      </w:r>
    </w:p>
    <w:p w:rsidR="000C000F" w:rsidRPr="000C000F" w:rsidRDefault="000C000F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0C000F">
        <w:rPr>
          <w:color w:val="003399"/>
          <w:sz w:val="24"/>
          <w:szCs w:val="24"/>
        </w:rPr>
        <w:t>Для того чтобы члены команды требовали друг от друга определенного поведения и действий, им нужно четко понимать, чего от них ждут. Даже самые ответственные члены команды, несомненно, не станут требовать ответственности за то, что не было четко сформулировано.</w:t>
      </w:r>
    </w:p>
    <w:p w:rsidR="00B62167" w:rsidRDefault="00B62167" w:rsidP="00316015">
      <w:pPr>
        <w:spacing w:after="0" w:line="240" w:lineRule="auto"/>
        <w:ind w:firstLine="284"/>
        <w:jc w:val="both"/>
        <w:rPr>
          <w:b/>
          <w:color w:val="003399"/>
          <w:sz w:val="24"/>
          <w:szCs w:val="24"/>
        </w:rPr>
      </w:pPr>
    </w:p>
    <w:p w:rsidR="00316015" w:rsidRPr="000C000F" w:rsidRDefault="00B62167" w:rsidP="0031601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noProof/>
          <w:color w:val="00339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3E515676" wp14:editId="516ECE46">
            <wp:simplePos x="0" y="0"/>
            <wp:positionH relativeFrom="column">
              <wp:posOffset>4996815</wp:posOffset>
            </wp:positionH>
            <wp:positionV relativeFrom="paragraph">
              <wp:posOffset>-27940</wp:posOffset>
            </wp:positionV>
            <wp:extent cx="1908810" cy="143192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015" w:rsidRPr="000C000F">
        <w:rPr>
          <w:b/>
          <w:color w:val="003399"/>
          <w:sz w:val="24"/>
          <w:szCs w:val="24"/>
        </w:rPr>
        <w:t xml:space="preserve">Слайд </w:t>
      </w:r>
      <w:r w:rsidR="00316015">
        <w:rPr>
          <w:b/>
          <w:color w:val="003399"/>
          <w:sz w:val="24"/>
          <w:szCs w:val="24"/>
        </w:rPr>
        <w:t>31</w:t>
      </w:r>
      <w:proofErr w:type="gramStart"/>
      <w:r w:rsidR="00316015" w:rsidRPr="00316015">
        <w:rPr>
          <w:i/>
          <w:color w:val="003399"/>
          <w:sz w:val="24"/>
          <w:szCs w:val="24"/>
        </w:rPr>
        <w:t xml:space="preserve"> </w:t>
      </w:r>
      <w:r w:rsidR="00316015">
        <w:rPr>
          <w:i/>
          <w:color w:val="003399"/>
          <w:sz w:val="24"/>
          <w:szCs w:val="24"/>
        </w:rPr>
        <w:t xml:space="preserve">       </w:t>
      </w:r>
      <w:r w:rsidR="00316015" w:rsidRPr="002B5863">
        <w:rPr>
          <w:i/>
          <w:color w:val="003399"/>
          <w:sz w:val="24"/>
          <w:szCs w:val="24"/>
        </w:rPr>
        <w:t>З</w:t>
      </w:r>
      <w:proofErr w:type="gramEnd"/>
      <w:r w:rsidR="00316015" w:rsidRPr="002B5863">
        <w:rPr>
          <w:i/>
          <w:color w:val="003399"/>
          <w:sz w:val="24"/>
          <w:szCs w:val="24"/>
        </w:rPr>
        <w:t>ачитать слайд.</w:t>
      </w:r>
    </w:p>
    <w:p w:rsidR="000C000F" w:rsidRPr="000C000F" w:rsidRDefault="000C000F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0C000F">
        <w:rPr>
          <w:color w:val="003399"/>
          <w:sz w:val="24"/>
          <w:szCs w:val="24"/>
        </w:rPr>
        <w:t xml:space="preserve"> «Требовательность» – очень модное </w:t>
      </w:r>
      <w:r w:rsidR="00B72158">
        <w:rPr>
          <w:color w:val="003399"/>
          <w:sz w:val="24"/>
          <w:szCs w:val="24"/>
        </w:rPr>
        <w:t>сейчас</w:t>
      </w:r>
      <w:r w:rsidRPr="000C000F">
        <w:rPr>
          <w:color w:val="003399"/>
          <w:sz w:val="24"/>
          <w:szCs w:val="24"/>
        </w:rPr>
        <w:t xml:space="preserve"> слово, многое утратившее из-за того, что им злоупотребляют. Когда речь идет о команде, оно означает стремление членов команды добиваться от коллег определенных моделей поведения или действий и порицать другие, могущие нанести урон команде.</w:t>
      </w:r>
    </w:p>
    <w:p w:rsidR="000C000F" w:rsidRPr="000C000F" w:rsidRDefault="000C000F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0C000F">
        <w:rPr>
          <w:b/>
          <w:color w:val="003399"/>
          <w:sz w:val="24"/>
          <w:szCs w:val="24"/>
        </w:rPr>
        <w:t xml:space="preserve">Слайд </w:t>
      </w:r>
      <w:r w:rsidR="00B72158">
        <w:rPr>
          <w:b/>
          <w:color w:val="003399"/>
          <w:sz w:val="24"/>
          <w:szCs w:val="24"/>
        </w:rPr>
        <w:t>3</w:t>
      </w:r>
      <w:r w:rsidR="00316015">
        <w:rPr>
          <w:b/>
          <w:color w:val="003399"/>
          <w:sz w:val="24"/>
          <w:szCs w:val="24"/>
        </w:rPr>
        <w:t>2</w:t>
      </w:r>
      <w:r w:rsidR="00BD5B29">
        <w:rPr>
          <w:b/>
          <w:color w:val="003399"/>
          <w:sz w:val="24"/>
          <w:szCs w:val="24"/>
        </w:rPr>
        <w:t>, 33</w:t>
      </w:r>
    </w:p>
    <w:p w:rsidR="000C000F" w:rsidRPr="000C000F" w:rsidRDefault="000A1269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087CFE">
        <w:rPr>
          <w:b/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F78F5BA" wp14:editId="7E779C6F">
            <wp:simplePos x="0" y="0"/>
            <wp:positionH relativeFrom="column">
              <wp:posOffset>4998085</wp:posOffset>
            </wp:positionH>
            <wp:positionV relativeFrom="paragraph">
              <wp:posOffset>174625</wp:posOffset>
            </wp:positionV>
            <wp:extent cx="1905635" cy="142938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00F" w:rsidRPr="00087CFE">
        <w:rPr>
          <w:b/>
          <w:color w:val="003399"/>
          <w:sz w:val="24"/>
          <w:szCs w:val="24"/>
        </w:rPr>
        <w:t>Нетребовательность</w:t>
      </w:r>
      <w:r w:rsidR="000C000F" w:rsidRPr="000C000F">
        <w:rPr>
          <w:color w:val="003399"/>
          <w:sz w:val="24"/>
          <w:szCs w:val="24"/>
        </w:rPr>
        <w:t xml:space="preserve"> объясняется стремлением членов команды избежать дискомфорта, который возникает при попытках указывать коллегам на их недочеты, а в более широком смысле – нежеланием попадать в непростые ситуации. Члены сильных команд преодолевают это естественное желание, предпочитая открытое, хоть и чреватое конфликтами общение друг с другом.</w:t>
      </w:r>
    </w:p>
    <w:p w:rsidR="000C000F" w:rsidRPr="000C000F" w:rsidRDefault="00B62167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b/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3B40AE9" wp14:editId="0D13789F">
            <wp:simplePos x="0" y="0"/>
            <wp:positionH relativeFrom="column">
              <wp:posOffset>4996180</wp:posOffset>
            </wp:positionH>
            <wp:positionV relativeFrom="paragraph">
              <wp:posOffset>1532890</wp:posOffset>
            </wp:positionV>
            <wp:extent cx="1911985" cy="143383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00F" w:rsidRPr="000C000F">
        <w:rPr>
          <w:color w:val="003399"/>
          <w:sz w:val="24"/>
          <w:szCs w:val="24"/>
        </w:rPr>
        <w:t xml:space="preserve"> Конечно, это легче сказать, чем сделать, – даже в сплоченных командах с хорошими межличностными отношениями. Более того, именно члены хороших команд, особенно близкие друг другу, меньше всего стремятся к требовательности, поскольку не хотят испортить добрые взаимоотношения. К сожалению, это приводит к обратному результату, потому что члены команды в итоге начинают упрекать друг друга за то, что не оправдали надежд и утратили высокие стандарты. Члены сильных команд способствуют улучшению морального климата, проявляя взаимную требовательность; таким </w:t>
      </w:r>
      <w:proofErr w:type="gramStart"/>
      <w:r w:rsidR="000C000F" w:rsidRPr="000C000F">
        <w:rPr>
          <w:color w:val="003399"/>
          <w:sz w:val="24"/>
          <w:szCs w:val="24"/>
        </w:rPr>
        <w:t>образом</w:t>
      </w:r>
      <w:proofErr w:type="gramEnd"/>
      <w:r w:rsidR="000C000F" w:rsidRPr="000C000F">
        <w:rPr>
          <w:color w:val="003399"/>
          <w:sz w:val="24"/>
          <w:szCs w:val="24"/>
        </w:rPr>
        <w:t xml:space="preserve"> они демонстрируют свое уважение друг к другу и поддерживают </w:t>
      </w:r>
      <w:r w:rsidR="00316015">
        <w:rPr>
          <w:color w:val="003399"/>
          <w:sz w:val="24"/>
          <w:szCs w:val="24"/>
        </w:rPr>
        <w:t xml:space="preserve">высокие стандарты и </w:t>
      </w:r>
      <w:r w:rsidR="000C000F" w:rsidRPr="000C000F">
        <w:rPr>
          <w:color w:val="003399"/>
          <w:sz w:val="24"/>
          <w:szCs w:val="24"/>
        </w:rPr>
        <w:t>высокую эффективность.</w:t>
      </w:r>
    </w:p>
    <w:p w:rsidR="000C000F" w:rsidRPr="000C000F" w:rsidRDefault="00316015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b/>
          <w:color w:val="003399"/>
          <w:sz w:val="24"/>
          <w:szCs w:val="24"/>
        </w:rPr>
        <w:t>Слайд 3</w:t>
      </w:r>
      <w:r w:rsidR="00BD5B29">
        <w:rPr>
          <w:b/>
          <w:color w:val="003399"/>
          <w:sz w:val="24"/>
          <w:szCs w:val="24"/>
        </w:rPr>
        <w:t>4</w:t>
      </w:r>
      <w:r w:rsidR="000A1269">
        <w:rPr>
          <w:b/>
          <w:color w:val="003399"/>
          <w:sz w:val="24"/>
          <w:szCs w:val="24"/>
        </w:rPr>
        <w:t>, 35</w:t>
      </w:r>
    </w:p>
    <w:p w:rsidR="00A4569F" w:rsidRDefault="000C000F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0C000F">
        <w:rPr>
          <w:color w:val="003399"/>
          <w:sz w:val="24"/>
          <w:szCs w:val="24"/>
        </w:rPr>
        <w:t xml:space="preserve">Как можно повысить уровень требовательности в команде? </w:t>
      </w:r>
    </w:p>
    <w:p w:rsidR="000C000F" w:rsidRPr="000C000F" w:rsidRDefault="00A4569F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Вот</w:t>
      </w:r>
      <w:r w:rsidR="000C000F" w:rsidRPr="000C000F">
        <w:rPr>
          <w:color w:val="003399"/>
          <w:sz w:val="24"/>
          <w:szCs w:val="24"/>
        </w:rPr>
        <w:t xml:space="preserve"> несколько простых, но эффективных методик.</w:t>
      </w:r>
    </w:p>
    <w:p w:rsidR="000C000F" w:rsidRPr="000C000F" w:rsidRDefault="000C000F" w:rsidP="00A4569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A4569F">
        <w:rPr>
          <w:b/>
          <w:color w:val="003399"/>
          <w:sz w:val="24"/>
          <w:szCs w:val="24"/>
        </w:rPr>
        <w:t>Информирование о целях и стандартах.</w:t>
      </w:r>
      <w:r w:rsidRPr="000C000F">
        <w:rPr>
          <w:color w:val="003399"/>
          <w:sz w:val="24"/>
          <w:szCs w:val="24"/>
        </w:rPr>
        <w:t xml:space="preserve"> Хороший способ сделать членов команды более требовательными друг к другу – это поставить перед командой ясные цели, четко распределить обязанности и установить стандарты поведения каждого </w:t>
      </w:r>
      <w:r w:rsidR="00A4569F">
        <w:rPr>
          <w:color w:val="003399"/>
          <w:sz w:val="24"/>
          <w:szCs w:val="24"/>
        </w:rPr>
        <w:t>участника процесса</w:t>
      </w:r>
      <w:r w:rsidRPr="000C000F">
        <w:rPr>
          <w:color w:val="003399"/>
          <w:sz w:val="24"/>
          <w:szCs w:val="24"/>
        </w:rPr>
        <w:t xml:space="preserve">. Для требовательности нет ничего хуже неопределенности, и даже когда команда с самого начала придерживается графика работ и поддерживает заданные стандарты поведения, лидер должен постоянно </w:t>
      </w:r>
      <w:r w:rsidR="00A4569F">
        <w:rPr>
          <w:color w:val="003399"/>
          <w:sz w:val="24"/>
          <w:szCs w:val="24"/>
        </w:rPr>
        <w:t xml:space="preserve">мягко </w:t>
      </w:r>
      <w:r w:rsidRPr="000C000F">
        <w:rPr>
          <w:color w:val="003399"/>
          <w:sz w:val="24"/>
          <w:szCs w:val="24"/>
        </w:rPr>
        <w:t>напоминать о них.</w:t>
      </w:r>
    </w:p>
    <w:p w:rsidR="000C000F" w:rsidRPr="000C000F" w:rsidRDefault="000C000F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0C000F">
        <w:rPr>
          <w:color w:val="003399"/>
          <w:sz w:val="24"/>
          <w:szCs w:val="24"/>
        </w:rPr>
        <w:t> </w:t>
      </w:r>
      <w:r w:rsidRPr="00A4569F">
        <w:rPr>
          <w:b/>
          <w:color w:val="003399"/>
          <w:sz w:val="24"/>
          <w:szCs w:val="24"/>
        </w:rPr>
        <w:t>Регулярный анализ ситуации.</w:t>
      </w:r>
      <w:r w:rsidRPr="000C000F">
        <w:rPr>
          <w:color w:val="003399"/>
          <w:sz w:val="24"/>
          <w:szCs w:val="24"/>
        </w:rPr>
        <w:t xml:space="preserve"> Небольшие структуры наподобие команд имеют возможность мотивировать людей на действия, от которых те обычно стараются уклониться. В частности, это касается обеспечения обратной связи по </w:t>
      </w:r>
      <w:r w:rsidR="00A4569F">
        <w:rPr>
          <w:color w:val="003399"/>
          <w:sz w:val="24"/>
          <w:szCs w:val="24"/>
        </w:rPr>
        <w:t xml:space="preserve">разным </w:t>
      </w:r>
      <w:r w:rsidRPr="000C000F">
        <w:rPr>
          <w:color w:val="003399"/>
          <w:sz w:val="24"/>
          <w:szCs w:val="24"/>
        </w:rPr>
        <w:t xml:space="preserve">вопросам </w:t>
      </w:r>
      <w:r w:rsidR="00A4569F">
        <w:rPr>
          <w:color w:val="003399"/>
          <w:sz w:val="24"/>
          <w:szCs w:val="24"/>
        </w:rPr>
        <w:t>и ситуациям. Членам</w:t>
      </w:r>
      <w:r w:rsidRPr="000C000F">
        <w:rPr>
          <w:color w:val="003399"/>
          <w:sz w:val="24"/>
          <w:szCs w:val="24"/>
        </w:rPr>
        <w:t xml:space="preserve"> команды надо обязать регулярно обмениваться мнениями по поводу того, как они оценивают старания друг друга выполнить свои обязательства и придерживаться стандартов поведения. (Это может происходить в устной или письменной форме.) Надо добиться того, чтобы работники делали это самостоятельно и добровольно, тогда проблем с поддержанием высокого уровня требовательности в команде не будет.</w:t>
      </w:r>
    </w:p>
    <w:p w:rsidR="000C000F" w:rsidRPr="000C000F" w:rsidRDefault="00B62167" w:rsidP="000C000F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71441CC7" wp14:editId="5D10F0EF">
            <wp:simplePos x="0" y="0"/>
            <wp:positionH relativeFrom="column">
              <wp:posOffset>5001895</wp:posOffset>
            </wp:positionH>
            <wp:positionV relativeFrom="paragraph">
              <wp:posOffset>473710</wp:posOffset>
            </wp:positionV>
            <wp:extent cx="1949450" cy="1461770"/>
            <wp:effectExtent l="0" t="0" r="0" b="508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00F" w:rsidRPr="000C000F">
        <w:rPr>
          <w:color w:val="003399"/>
          <w:sz w:val="24"/>
          <w:szCs w:val="24"/>
        </w:rPr>
        <w:t> </w:t>
      </w:r>
      <w:r w:rsidR="000C000F" w:rsidRPr="00A4569F">
        <w:rPr>
          <w:b/>
          <w:color w:val="003399"/>
          <w:sz w:val="24"/>
          <w:szCs w:val="24"/>
        </w:rPr>
        <w:t>Вознаграждение.</w:t>
      </w:r>
      <w:r w:rsidR="000C000F" w:rsidRPr="000C000F">
        <w:rPr>
          <w:color w:val="003399"/>
          <w:sz w:val="24"/>
          <w:szCs w:val="24"/>
        </w:rPr>
        <w:t xml:space="preserve"> Следует отказаться от вознаграждения за личные достижения и перейти на систему поощрения командных достижений. Это поможет создать особую культуру взаимной </w:t>
      </w:r>
      <w:r w:rsidR="00A4569F">
        <w:rPr>
          <w:color w:val="003399"/>
          <w:sz w:val="24"/>
          <w:szCs w:val="24"/>
        </w:rPr>
        <w:t xml:space="preserve">помощи и </w:t>
      </w:r>
      <w:r w:rsidR="000C000F" w:rsidRPr="000C000F">
        <w:rPr>
          <w:color w:val="003399"/>
          <w:sz w:val="24"/>
          <w:szCs w:val="24"/>
        </w:rPr>
        <w:t xml:space="preserve">требовательности. </w:t>
      </w:r>
    </w:p>
    <w:p w:rsidR="00A4569F" w:rsidRDefault="00A4569F" w:rsidP="008F3BA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b/>
          <w:color w:val="003399"/>
          <w:sz w:val="24"/>
          <w:szCs w:val="24"/>
        </w:rPr>
        <w:t>Слайд 3</w:t>
      </w:r>
      <w:r w:rsidR="000A1269">
        <w:rPr>
          <w:b/>
          <w:color w:val="003399"/>
          <w:sz w:val="24"/>
          <w:szCs w:val="24"/>
        </w:rPr>
        <w:t>6</w:t>
      </w:r>
    </w:p>
    <w:p w:rsidR="000A1269" w:rsidRPr="000A1269" w:rsidRDefault="008F3BA5" w:rsidP="000A1269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И плавно перейдем к </w:t>
      </w:r>
      <w:r w:rsidR="000F3C1C">
        <w:rPr>
          <w:color w:val="003399"/>
          <w:sz w:val="24"/>
          <w:szCs w:val="24"/>
        </w:rPr>
        <w:t>5</w:t>
      </w:r>
      <w:r w:rsidR="000A1269">
        <w:rPr>
          <w:color w:val="003399"/>
          <w:sz w:val="24"/>
          <w:szCs w:val="24"/>
        </w:rPr>
        <w:t xml:space="preserve"> </w:t>
      </w:r>
      <w:r w:rsidRPr="008F3BA5">
        <w:rPr>
          <w:color w:val="003399"/>
          <w:sz w:val="24"/>
          <w:szCs w:val="24"/>
        </w:rPr>
        <w:t>пороку</w:t>
      </w:r>
      <w:r w:rsidR="000A1269">
        <w:rPr>
          <w:color w:val="003399"/>
          <w:sz w:val="24"/>
          <w:szCs w:val="24"/>
        </w:rPr>
        <w:t xml:space="preserve"> команды</w:t>
      </w:r>
      <w:r w:rsidRPr="008F3BA5">
        <w:rPr>
          <w:color w:val="003399"/>
          <w:sz w:val="24"/>
          <w:szCs w:val="24"/>
        </w:rPr>
        <w:t xml:space="preserve"> </w:t>
      </w:r>
      <w:r w:rsidR="000A1269">
        <w:rPr>
          <w:color w:val="003399"/>
          <w:sz w:val="24"/>
          <w:szCs w:val="24"/>
        </w:rPr>
        <w:t xml:space="preserve">- это </w:t>
      </w:r>
      <w:r w:rsidR="000A1269" w:rsidRPr="000F3C1C">
        <w:rPr>
          <w:b/>
          <w:color w:val="003399"/>
          <w:sz w:val="24"/>
          <w:szCs w:val="24"/>
        </w:rPr>
        <w:t>безразличие к результатам</w:t>
      </w:r>
      <w:r w:rsidR="000A1269">
        <w:rPr>
          <w:color w:val="003399"/>
          <w:sz w:val="24"/>
          <w:szCs w:val="24"/>
        </w:rPr>
        <w:t>, а также ск</w:t>
      </w:r>
      <w:r w:rsidR="000A1269" w:rsidRPr="000A1269">
        <w:rPr>
          <w:color w:val="003399"/>
          <w:sz w:val="24"/>
          <w:szCs w:val="24"/>
        </w:rPr>
        <w:t xml:space="preserve">лонность </w:t>
      </w:r>
      <w:r w:rsidR="000A1269">
        <w:rPr>
          <w:color w:val="003399"/>
          <w:sz w:val="24"/>
          <w:szCs w:val="24"/>
        </w:rPr>
        <w:t>участников</w:t>
      </w:r>
      <w:r w:rsidR="000A1269" w:rsidRPr="000A1269">
        <w:rPr>
          <w:color w:val="003399"/>
          <w:sz w:val="24"/>
          <w:szCs w:val="24"/>
        </w:rPr>
        <w:t xml:space="preserve"> ставить свои личные цели выше командных.</w:t>
      </w:r>
    </w:p>
    <w:p w:rsidR="00664225" w:rsidRDefault="000A1269" w:rsidP="000A1269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0A1269">
        <w:rPr>
          <w:color w:val="003399"/>
          <w:sz w:val="24"/>
          <w:szCs w:val="24"/>
        </w:rPr>
        <w:t xml:space="preserve">Порок безразличия к результатам представляется самым очевидным, как и опасность, которую он несет, однако очень многие команды не обращают внимания на результат. Они существуют и функционируют не для того, чтобы достичь значительных результатов, а просто для того, чтобы жить и работать. К сожалению, ни высокий уровень доверия в этих командах, ни конструктивные конфликты, ни высокая требовательность не могут компенсировать отсутствие желания победить. Человек безразличный к результатам своего труда </w:t>
      </w:r>
      <w:proofErr w:type="gramStart"/>
      <w:r w:rsidRPr="000A1269">
        <w:rPr>
          <w:color w:val="003399"/>
          <w:sz w:val="24"/>
          <w:szCs w:val="24"/>
        </w:rPr>
        <w:t>отворачивается от своей победы как этот цыплёнок отвернулся</w:t>
      </w:r>
      <w:proofErr w:type="gramEnd"/>
      <w:r w:rsidRPr="000A1269">
        <w:rPr>
          <w:color w:val="003399"/>
          <w:sz w:val="24"/>
          <w:szCs w:val="24"/>
        </w:rPr>
        <w:t xml:space="preserve"> от нас. </w:t>
      </w:r>
      <w:r w:rsidR="00664225">
        <w:rPr>
          <w:color w:val="003399"/>
          <w:sz w:val="24"/>
          <w:szCs w:val="24"/>
        </w:rPr>
        <w:t xml:space="preserve"> </w:t>
      </w:r>
    </w:p>
    <w:p w:rsidR="00664225" w:rsidRDefault="00664225" w:rsidP="000A1269">
      <w:pPr>
        <w:spacing w:after="0" w:line="240" w:lineRule="auto"/>
        <w:ind w:firstLine="284"/>
        <w:jc w:val="both"/>
        <w:rPr>
          <w:b/>
          <w:color w:val="003399"/>
          <w:sz w:val="24"/>
          <w:szCs w:val="24"/>
        </w:rPr>
      </w:pPr>
      <w:r>
        <w:rPr>
          <w:b/>
          <w:noProof/>
          <w:color w:val="00339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7927B9AA" wp14:editId="040A9ABC">
            <wp:simplePos x="0" y="0"/>
            <wp:positionH relativeFrom="column">
              <wp:posOffset>4956810</wp:posOffset>
            </wp:positionH>
            <wp:positionV relativeFrom="paragraph">
              <wp:posOffset>269875</wp:posOffset>
            </wp:positionV>
            <wp:extent cx="1946275" cy="1459865"/>
            <wp:effectExtent l="0" t="0" r="0" b="698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225">
        <w:rPr>
          <w:b/>
          <w:color w:val="003399"/>
          <w:sz w:val="24"/>
          <w:szCs w:val="24"/>
        </w:rPr>
        <w:t>А каких результатов, вы хотите достичь, как команда</w:t>
      </w:r>
      <w:r>
        <w:rPr>
          <w:b/>
          <w:color w:val="003399"/>
          <w:sz w:val="24"/>
          <w:szCs w:val="24"/>
        </w:rPr>
        <w:t>, какие цели ставите перед собой</w:t>
      </w:r>
      <w:r w:rsidRPr="00664225">
        <w:rPr>
          <w:b/>
          <w:color w:val="003399"/>
          <w:sz w:val="24"/>
          <w:szCs w:val="24"/>
        </w:rPr>
        <w:t>?</w:t>
      </w:r>
      <w:r>
        <w:rPr>
          <w:b/>
          <w:color w:val="003399"/>
          <w:sz w:val="24"/>
          <w:szCs w:val="24"/>
        </w:rPr>
        <w:t xml:space="preserve"> </w:t>
      </w:r>
    </w:p>
    <w:p w:rsidR="000A1269" w:rsidRPr="000A1269" w:rsidRDefault="00664225" w:rsidP="000A1269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664225">
        <w:rPr>
          <w:i/>
          <w:color w:val="003399"/>
          <w:sz w:val="24"/>
          <w:szCs w:val="24"/>
        </w:rPr>
        <w:t>Подумайте и запишите…</w:t>
      </w:r>
    </w:p>
    <w:p w:rsidR="00664225" w:rsidRPr="00664225" w:rsidRDefault="00664225" w:rsidP="0066422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664225">
        <w:rPr>
          <w:b/>
          <w:color w:val="003399"/>
          <w:sz w:val="24"/>
          <w:szCs w:val="24"/>
        </w:rPr>
        <w:t>Слайд 37</w:t>
      </w:r>
    </w:p>
    <w:p w:rsidR="008F3BA5" w:rsidRPr="008F3BA5" w:rsidRDefault="008F3BA5" w:rsidP="00CC5848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Как мы уже </w:t>
      </w:r>
      <w:proofErr w:type="gramStart"/>
      <w:r w:rsidRPr="008F3BA5">
        <w:rPr>
          <w:color w:val="003399"/>
          <w:sz w:val="24"/>
          <w:szCs w:val="24"/>
        </w:rPr>
        <w:t>говорили команду от группы отличают</w:t>
      </w:r>
      <w:proofErr w:type="gramEnd"/>
      <w:r w:rsidRPr="008F3BA5">
        <w:rPr>
          <w:color w:val="003399"/>
          <w:sz w:val="24"/>
          <w:szCs w:val="24"/>
        </w:rPr>
        <w:t xml:space="preserve"> общие цели и задачи. Качественное выполнение поставленных перед собой задач ведет к успешному достижению целей. </w:t>
      </w:r>
    </w:p>
    <w:p w:rsidR="000A1269" w:rsidRDefault="008F3BA5" w:rsidP="00CC5848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Чтобы отслеживать свою эффективность, команда должна знать свои цели, показатели деятельности и конечный результат. Каждая хорошая организация планирует, чего хочет достичь за определенный период. Многое в работе команды зависит от качества принятых решений.</w:t>
      </w:r>
    </w:p>
    <w:p w:rsidR="008F3BA5" w:rsidRPr="008F3BA5" w:rsidRDefault="008F3BA5" w:rsidP="00CC5848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По результатам исследования проведенного в 1983 году, где сравнивалась работа команд и групп, в которых люди не обменивались  информацией или обменивались ею в разной форме. Было выделено 4 вида взаимодействия:</w:t>
      </w:r>
    </w:p>
    <w:p w:rsidR="008F3BA5" w:rsidRPr="008F3BA5" w:rsidRDefault="008F3BA5" w:rsidP="00CC584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142"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Когда не было обмена информацией, но группа встречалась, правильность принятия решений падала до 17-20%.</w:t>
      </w:r>
    </w:p>
    <w:p w:rsidR="008F3BA5" w:rsidRPr="008F3BA5" w:rsidRDefault="008F3BA5" w:rsidP="00CC584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142"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Когда информацией не </w:t>
      </w:r>
      <w:proofErr w:type="gramStart"/>
      <w:r w:rsidRPr="008F3BA5">
        <w:rPr>
          <w:color w:val="003399"/>
          <w:sz w:val="24"/>
          <w:szCs w:val="24"/>
        </w:rPr>
        <w:t>обменивались и группа не встречалась</w:t>
      </w:r>
      <w:proofErr w:type="gramEnd"/>
      <w:r w:rsidRPr="008F3BA5">
        <w:rPr>
          <w:color w:val="003399"/>
          <w:sz w:val="24"/>
          <w:szCs w:val="24"/>
        </w:rPr>
        <w:t>,  правильность принятия решений  составляла 25%.</w:t>
      </w:r>
    </w:p>
    <w:p w:rsidR="008F3BA5" w:rsidRPr="008F3BA5" w:rsidRDefault="008F3BA5" w:rsidP="00CC584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142"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Когда происходил обмен всей необходимой информацией, но не было обсуждений, правильными оказывались 68% решений.</w:t>
      </w:r>
    </w:p>
    <w:p w:rsidR="008F3BA5" w:rsidRPr="008F3BA5" w:rsidRDefault="008F3BA5" w:rsidP="00CC5848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142"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Когда происходил обмен всей информацией и были обсуждения, правильными оказались 83% решений.</w:t>
      </w:r>
    </w:p>
    <w:p w:rsidR="00CC5848" w:rsidRDefault="0038511C" w:rsidP="00CC5848">
      <w:pPr>
        <w:spacing w:after="0" w:line="240" w:lineRule="auto"/>
        <w:ind w:firstLine="284"/>
        <w:jc w:val="both"/>
        <w:rPr>
          <w:rFonts w:eastAsiaTheme="minorEastAsia" w:hAnsi="Calibri"/>
          <w:color w:val="000000" w:themeColor="text1"/>
          <w:kern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4D2B082B" wp14:editId="06E540BA">
            <wp:simplePos x="0" y="0"/>
            <wp:positionH relativeFrom="column">
              <wp:posOffset>5027930</wp:posOffset>
            </wp:positionH>
            <wp:positionV relativeFrom="paragraph">
              <wp:posOffset>673100</wp:posOffset>
            </wp:positionV>
            <wp:extent cx="1919605" cy="1439545"/>
            <wp:effectExtent l="0" t="0" r="4445" b="825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BA5" w:rsidRPr="008F3BA5">
        <w:rPr>
          <w:color w:val="003399"/>
          <w:sz w:val="24"/>
          <w:szCs w:val="24"/>
        </w:rPr>
        <w:t>Это одно из лучших исследований, описывающее, как связано общение с эффективностью принятия решений, а так же как группы и команды, принимающие правильные решения, обмениваются информацией и обсуждают ее.</w:t>
      </w:r>
      <w:r w:rsidR="00CC5848">
        <w:rPr>
          <w:color w:val="003399"/>
          <w:sz w:val="24"/>
          <w:szCs w:val="24"/>
        </w:rPr>
        <w:t xml:space="preserve"> </w:t>
      </w:r>
      <w:r w:rsidR="008F3BA5" w:rsidRPr="008F3BA5">
        <w:rPr>
          <w:color w:val="003399"/>
          <w:sz w:val="24"/>
          <w:szCs w:val="24"/>
        </w:rPr>
        <w:t xml:space="preserve">Протекание этих процессов влияет на </w:t>
      </w:r>
      <w:proofErr w:type="gramStart"/>
      <w:r w:rsidR="008F3BA5" w:rsidRPr="008F3BA5">
        <w:rPr>
          <w:color w:val="003399"/>
          <w:sz w:val="24"/>
          <w:szCs w:val="24"/>
        </w:rPr>
        <w:t>прямую</w:t>
      </w:r>
      <w:proofErr w:type="gramEnd"/>
      <w:r w:rsidR="008F3BA5" w:rsidRPr="008F3BA5">
        <w:rPr>
          <w:color w:val="003399"/>
          <w:sz w:val="24"/>
          <w:szCs w:val="24"/>
        </w:rPr>
        <w:t xml:space="preserve"> на отношение людей к результатам.</w:t>
      </w:r>
      <w:r w:rsidR="00CC5848" w:rsidRPr="00CC5848">
        <w:rPr>
          <w:rFonts w:eastAsiaTheme="minorEastAsia" w:hAnsi="Calibri"/>
          <w:color w:val="000000" w:themeColor="text1"/>
          <w:kern w:val="24"/>
        </w:rPr>
        <w:t xml:space="preserve"> </w:t>
      </w:r>
    </w:p>
    <w:p w:rsidR="008F3BA5" w:rsidRPr="008F3BA5" w:rsidRDefault="008F3BA5" w:rsidP="008F3BA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 w:rsidR="000A1269">
        <w:rPr>
          <w:rFonts w:ascii="Calibri" w:hAnsi="Calibri" w:cs="Calibri"/>
          <w:b/>
          <w:color w:val="003399"/>
          <w:kern w:val="24"/>
          <w:sz w:val="24"/>
          <w:szCs w:val="24"/>
        </w:rPr>
        <w:t>3</w:t>
      </w:r>
      <w:r w:rsidR="00664225">
        <w:rPr>
          <w:rFonts w:ascii="Calibri" w:hAnsi="Calibri" w:cs="Calibri"/>
          <w:b/>
          <w:color w:val="003399"/>
          <w:kern w:val="24"/>
          <w:sz w:val="24"/>
          <w:szCs w:val="24"/>
        </w:rPr>
        <w:t>8</w:t>
      </w:r>
      <w:proofErr w:type="gramStart"/>
      <w:r w:rsidR="0038511C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      </w:t>
      </w:r>
      <w:r w:rsidR="0038511C" w:rsidRPr="0038511C">
        <w:rPr>
          <w:rFonts w:ascii="Calibri" w:hAnsi="Calibri" w:cs="Calibri"/>
          <w:i/>
          <w:color w:val="003399"/>
          <w:kern w:val="24"/>
          <w:sz w:val="24"/>
          <w:szCs w:val="24"/>
        </w:rPr>
        <w:t>З</w:t>
      </w:r>
      <w:proofErr w:type="gramEnd"/>
      <w:r w:rsidR="0038511C" w:rsidRPr="0038511C">
        <w:rPr>
          <w:rFonts w:ascii="Calibri" w:hAnsi="Calibri" w:cs="Calibri"/>
          <w:i/>
          <w:color w:val="003399"/>
          <w:kern w:val="24"/>
          <w:sz w:val="24"/>
          <w:szCs w:val="24"/>
        </w:rPr>
        <w:t>ачитать слайд</w:t>
      </w:r>
    </w:p>
    <w:p w:rsidR="0038511C" w:rsidRPr="0038511C" w:rsidRDefault="0038511C" w:rsidP="0038511C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О</w:t>
      </w:r>
      <w:r w:rsidRPr="0038511C">
        <w:rPr>
          <w:color w:val="003399"/>
          <w:sz w:val="24"/>
          <w:szCs w:val="24"/>
        </w:rPr>
        <w:t xml:space="preserve">чень важно для </w:t>
      </w:r>
      <w:r>
        <w:rPr>
          <w:color w:val="003399"/>
          <w:sz w:val="24"/>
          <w:szCs w:val="24"/>
        </w:rPr>
        <w:t>любой команды, достичь э</w:t>
      </w:r>
      <w:r w:rsidRPr="0038511C">
        <w:rPr>
          <w:color w:val="003399"/>
          <w:sz w:val="24"/>
          <w:szCs w:val="24"/>
        </w:rPr>
        <w:t>ффективно</w:t>
      </w:r>
      <w:r>
        <w:rPr>
          <w:color w:val="003399"/>
          <w:sz w:val="24"/>
          <w:szCs w:val="24"/>
        </w:rPr>
        <w:t>го</w:t>
      </w:r>
      <w:r w:rsidRPr="0038511C">
        <w:rPr>
          <w:color w:val="003399"/>
          <w:sz w:val="24"/>
          <w:szCs w:val="24"/>
        </w:rPr>
        <w:t xml:space="preserve"> взаимодействи</w:t>
      </w:r>
      <w:r>
        <w:rPr>
          <w:color w:val="003399"/>
          <w:sz w:val="24"/>
          <w:szCs w:val="24"/>
        </w:rPr>
        <w:t xml:space="preserve">я, вот некоторые рекомендации которые вам помогут в этом в </w:t>
      </w:r>
      <w:proofErr w:type="spellStart"/>
      <w:r>
        <w:rPr>
          <w:color w:val="003399"/>
          <w:sz w:val="24"/>
          <w:szCs w:val="24"/>
        </w:rPr>
        <w:t>поцессе</w:t>
      </w:r>
      <w:proofErr w:type="spellEnd"/>
      <w:r>
        <w:rPr>
          <w:color w:val="003399"/>
          <w:sz w:val="24"/>
          <w:szCs w:val="24"/>
        </w:rPr>
        <w:t>.</w:t>
      </w:r>
    </w:p>
    <w:p w:rsidR="0038511C" w:rsidRPr="0038511C" w:rsidRDefault="0038511C" w:rsidP="0038511C">
      <w:pPr>
        <w:numPr>
          <w:ilvl w:val="0"/>
          <w:numId w:val="5"/>
        </w:numPr>
        <w:spacing w:after="0" w:line="240" w:lineRule="auto"/>
        <w:jc w:val="both"/>
        <w:rPr>
          <w:color w:val="003399"/>
          <w:sz w:val="24"/>
          <w:szCs w:val="24"/>
        </w:rPr>
      </w:pPr>
      <w:r w:rsidRPr="0038511C">
        <w:rPr>
          <w:color w:val="003399"/>
          <w:sz w:val="24"/>
          <w:szCs w:val="24"/>
        </w:rPr>
        <w:t>Информация должна поступать нужным людям в нужное время (адресно)</w:t>
      </w:r>
      <w:r>
        <w:rPr>
          <w:color w:val="003399"/>
          <w:sz w:val="24"/>
          <w:szCs w:val="24"/>
        </w:rPr>
        <w:t>. Нужно найти и выработать такой механизм.</w:t>
      </w:r>
    </w:p>
    <w:p w:rsidR="0038511C" w:rsidRPr="0038511C" w:rsidRDefault="0038511C" w:rsidP="0038511C">
      <w:pPr>
        <w:numPr>
          <w:ilvl w:val="0"/>
          <w:numId w:val="5"/>
        </w:numPr>
        <w:spacing w:after="0" w:line="240" w:lineRule="auto"/>
        <w:jc w:val="both"/>
        <w:rPr>
          <w:color w:val="003399"/>
          <w:sz w:val="24"/>
          <w:szCs w:val="24"/>
        </w:rPr>
      </w:pPr>
      <w:r w:rsidRPr="0038511C">
        <w:rPr>
          <w:color w:val="003399"/>
          <w:sz w:val="24"/>
          <w:szCs w:val="24"/>
        </w:rPr>
        <w:t xml:space="preserve">Этикет общения и краткость </w:t>
      </w:r>
      <w:r>
        <w:rPr>
          <w:color w:val="003399"/>
          <w:sz w:val="24"/>
          <w:szCs w:val="24"/>
        </w:rPr>
        <w:t xml:space="preserve">высказываний </w:t>
      </w:r>
      <w:r w:rsidRPr="0038511C">
        <w:rPr>
          <w:color w:val="003399"/>
          <w:sz w:val="24"/>
          <w:szCs w:val="24"/>
        </w:rPr>
        <w:t>(доброжелательно и кратко)</w:t>
      </w:r>
      <w:r>
        <w:rPr>
          <w:color w:val="003399"/>
          <w:sz w:val="24"/>
          <w:szCs w:val="24"/>
        </w:rPr>
        <w:t>. Каждому нужно сознательно этому учиться.</w:t>
      </w:r>
    </w:p>
    <w:p w:rsidR="0038511C" w:rsidRPr="0038511C" w:rsidRDefault="00BC07D5" w:rsidP="0038511C">
      <w:pPr>
        <w:numPr>
          <w:ilvl w:val="0"/>
          <w:numId w:val="5"/>
        </w:numPr>
        <w:spacing w:after="0" w:line="240" w:lineRule="auto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В процессе обсуждения, к</w:t>
      </w:r>
      <w:r w:rsidR="0038511C" w:rsidRPr="0038511C">
        <w:rPr>
          <w:color w:val="003399"/>
          <w:sz w:val="24"/>
          <w:szCs w:val="24"/>
        </w:rPr>
        <w:t>огда собеседник сообщает информацию, перефразируйте ее своими словами, чтоб собеседник понял, что вы его внимательно слушали и заинтересованы получать информацию в дальнейшем (обратная связь)</w:t>
      </w:r>
      <w:r w:rsidR="0038511C">
        <w:rPr>
          <w:color w:val="003399"/>
          <w:sz w:val="24"/>
          <w:szCs w:val="24"/>
        </w:rPr>
        <w:t>.</w:t>
      </w:r>
      <w:r>
        <w:rPr>
          <w:color w:val="003399"/>
          <w:sz w:val="24"/>
          <w:szCs w:val="24"/>
        </w:rPr>
        <w:t xml:space="preserve"> </w:t>
      </w:r>
    </w:p>
    <w:p w:rsidR="0038511C" w:rsidRPr="0038511C" w:rsidRDefault="0038511C" w:rsidP="0038511C">
      <w:pPr>
        <w:numPr>
          <w:ilvl w:val="0"/>
          <w:numId w:val="5"/>
        </w:numPr>
        <w:spacing w:after="0" w:line="240" w:lineRule="auto"/>
        <w:jc w:val="both"/>
        <w:rPr>
          <w:color w:val="003399"/>
          <w:sz w:val="24"/>
          <w:szCs w:val="24"/>
        </w:rPr>
      </w:pPr>
      <w:r w:rsidRPr="0038511C">
        <w:rPr>
          <w:color w:val="003399"/>
          <w:sz w:val="24"/>
          <w:szCs w:val="24"/>
        </w:rPr>
        <w:t>Задавайте уточняющие вопросы</w:t>
      </w:r>
      <w:r w:rsidR="00BC07D5">
        <w:rPr>
          <w:color w:val="003399"/>
          <w:sz w:val="24"/>
          <w:szCs w:val="24"/>
        </w:rPr>
        <w:t>, это помогает увидеть ситуацию лучше.</w:t>
      </w:r>
    </w:p>
    <w:p w:rsidR="0038511C" w:rsidRPr="0038511C" w:rsidRDefault="00BC07D5" w:rsidP="0038511C">
      <w:pPr>
        <w:numPr>
          <w:ilvl w:val="0"/>
          <w:numId w:val="5"/>
        </w:numPr>
        <w:spacing w:after="0" w:line="240" w:lineRule="auto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Во время общения не отвлекайтесь</w:t>
      </w:r>
      <w:r w:rsidR="0038511C" w:rsidRPr="0038511C">
        <w:rPr>
          <w:color w:val="003399"/>
          <w:sz w:val="24"/>
          <w:szCs w:val="24"/>
        </w:rPr>
        <w:t xml:space="preserve"> на посторонние раздражители</w:t>
      </w:r>
      <w:r>
        <w:rPr>
          <w:color w:val="003399"/>
          <w:sz w:val="24"/>
          <w:szCs w:val="24"/>
        </w:rPr>
        <w:t xml:space="preserve"> (телефон и т.д.).</w:t>
      </w:r>
    </w:p>
    <w:p w:rsidR="0038511C" w:rsidRPr="0038511C" w:rsidRDefault="0038511C" w:rsidP="0038511C">
      <w:pPr>
        <w:numPr>
          <w:ilvl w:val="0"/>
          <w:numId w:val="5"/>
        </w:numPr>
        <w:spacing w:after="0" w:line="240" w:lineRule="auto"/>
        <w:jc w:val="both"/>
        <w:rPr>
          <w:color w:val="003399"/>
          <w:sz w:val="24"/>
          <w:szCs w:val="24"/>
        </w:rPr>
      </w:pPr>
      <w:r w:rsidRPr="0038511C">
        <w:rPr>
          <w:color w:val="003399"/>
          <w:sz w:val="24"/>
          <w:szCs w:val="24"/>
        </w:rPr>
        <w:t>Эмпатическое слушание: зрительный контакт, уточняющие вопросы, наблюд</w:t>
      </w:r>
      <w:r w:rsidR="00BC07D5">
        <w:rPr>
          <w:color w:val="003399"/>
          <w:sz w:val="24"/>
          <w:szCs w:val="24"/>
        </w:rPr>
        <w:t>ение за невербальным поведением, даст вам большее количество информации и позволит принять верное решение.</w:t>
      </w:r>
    </w:p>
    <w:p w:rsidR="0038511C" w:rsidRPr="0038511C" w:rsidRDefault="0038511C" w:rsidP="0038511C">
      <w:pPr>
        <w:numPr>
          <w:ilvl w:val="0"/>
          <w:numId w:val="5"/>
        </w:numPr>
        <w:spacing w:after="0" w:line="240" w:lineRule="auto"/>
        <w:jc w:val="both"/>
        <w:rPr>
          <w:color w:val="003399"/>
          <w:sz w:val="24"/>
          <w:szCs w:val="24"/>
        </w:rPr>
      </w:pPr>
      <w:r w:rsidRPr="0038511C">
        <w:rPr>
          <w:color w:val="003399"/>
          <w:sz w:val="24"/>
          <w:szCs w:val="24"/>
        </w:rPr>
        <w:t>Формируйте сообщения точно по существу</w:t>
      </w:r>
      <w:r w:rsidR="00BC07D5">
        <w:rPr>
          <w:color w:val="003399"/>
          <w:sz w:val="24"/>
          <w:szCs w:val="24"/>
        </w:rPr>
        <w:t>, не уходите в общие абстрактные понятия.</w:t>
      </w:r>
    </w:p>
    <w:p w:rsidR="0038511C" w:rsidRPr="0038511C" w:rsidRDefault="0038511C" w:rsidP="0038511C">
      <w:pPr>
        <w:numPr>
          <w:ilvl w:val="0"/>
          <w:numId w:val="5"/>
        </w:numPr>
        <w:spacing w:after="0" w:line="240" w:lineRule="auto"/>
        <w:jc w:val="both"/>
        <w:rPr>
          <w:color w:val="003399"/>
          <w:sz w:val="24"/>
          <w:szCs w:val="24"/>
        </w:rPr>
      </w:pPr>
      <w:r w:rsidRPr="0038511C">
        <w:rPr>
          <w:color w:val="003399"/>
          <w:sz w:val="24"/>
          <w:szCs w:val="24"/>
        </w:rPr>
        <w:t xml:space="preserve">Методы взаимодействия </w:t>
      </w:r>
      <w:r w:rsidR="00BC07D5">
        <w:rPr>
          <w:color w:val="003399"/>
          <w:sz w:val="24"/>
          <w:szCs w:val="24"/>
        </w:rPr>
        <w:t>важно</w:t>
      </w:r>
      <w:r w:rsidRPr="0038511C">
        <w:rPr>
          <w:color w:val="003399"/>
          <w:sz w:val="24"/>
          <w:szCs w:val="24"/>
        </w:rPr>
        <w:t xml:space="preserve"> комбинировать: речь, визуальные средства, эмоциональная окраска. </w:t>
      </w:r>
      <w:r w:rsidR="00BC07D5">
        <w:rPr>
          <w:color w:val="003399"/>
          <w:sz w:val="24"/>
          <w:szCs w:val="24"/>
        </w:rPr>
        <w:t>Это позволит людям с разным типом восприятия понять вас правильнее.</w:t>
      </w:r>
    </w:p>
    <w:p w:rsidR="0038511C" w:rsidRPr="0038511C" w:rsidRDefault="0038511C" w:rsidP="0038511C">
      <w:pPr>
        <w:numPr>
          <w:ilvl w:val="0"/>
          <w:numId w:val="5"/>
        </w:numPr>
        <w:spacing w:after="0" w:line="240" w:lineRule="auto"/>
        <w:jc w:val="both"/>
        <w:rPr>
          <w:color w:val="003399"/>
          <w:sz w:val="24"/>
          <w:szCs w:val="24"/>
        </w:rPr>
      </w:pPr>
      <w:r w:rsidRPr="0038511C">
        <w:rPr>
          <w:color w:val="003399"/>
          <w:sz w:val="24"/>
          <w:szCs w:val="24"/>
        </w:rPr>
        <w:t>Передавая сложную информацию нужно проявлять терпение.</w:t>
      </w:r>
      <w:r w:rsidR="00BC07D5">
        <w:rPr>
          <w:color w:val="003399"/>
          <w:sz w:val="24"/>
          <w:szCs w:val="24"/>
        </w:rPr>
        <w:t xml:space="preserve"> Терпение, очень важное качество лидера и Чела на пути.</w:t>
      </w:r>
    </w:p>
    <w:p w:rsidR="00BC07D5" w:rsidRPr="008F3BA5" w:rsidRDefault="00BC07D5" w:rsidP="00BC07D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bookmarkStart w:id="0" w:name="_GoBack"/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691DB19C" wp14:editId="3333A09D">
            <wp:simplePos x="0" y="0"/>
            <wp:positionH relativeFrom="column">
              <wp:posOffset>4935855</wp:posOffset>
            </wp:positionH>
            <wp:positionV relativeFrom="paragraph">
              <wp:posOffset>61595</wp:posOffset>
            </wp:positionV>
            <wp:extent cx="2012315" cy="1509395"/>
            <wp:effectExtent l="0" t="0" r="698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>
        <w:rPr>
          <w:rFonts w:ascii="Calibri" w:hAnsi="Calibri" w:cs="Calibri"/>
          <w:b/>
          <w:color w:val="003399"/>
          <w:kern w:val="24"/>
          <w:sz w:val="24"/>
          <w:szCs w:val="24"/>
        </w:rPr>
        <w:t>39</w:t>
      </w:r>
      <w:proofErr w:type="gramStart"/>
      <w:r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     </w:t>
      </w:r>
      <w:r w:rsidRPr="00BC07D5">
        <w:rPr>
          <w:rFonts w:ascii="Calibri" w:hAnsi="Calibri" w:cs="Calibri"/>
          <w:i/>
          <w:color w:val="003399"/>
          <w:kern w:val="24"/>
          <w:sz w:val="24"/>
          <w:szCs w:val="24"/>
        </w:rPr>
        <w:t>З</w:t>
      </w:r>
      <w:proofErr w:type="gramEnd"/>
      <w:r w:rsidRPr="00BC07D5">
        <w:rPr>
          <w:rFonts w:ascii="Calibri" w:hAnsi="Calibri" w:cs="Calibri"/>
          <w:i/>
          <w:color w:val="003399"/>
          <w:kern w:val="24"/>
          <w:sz w:val="24"/>
          <w:szCs w:val="24"/>
        </w:rPr>
        <w:t>ачитать слайд</w:t>
      </w:r>
      <w:r>
        <w:rPr>
          <w:rFonts w:ascii="Calibri" w:hAnsi="Calibri" w:cs="Calibri"/>
          <w:i/>
          <w:color w:val="003399"/>
          <w:kern w:val="24"/>
          <w:sz w:val="24"/>
          <w:szCs w:val="24"/>
        </w:rPr>
        <w:t>…</w:t>
      </w:r>
    </w:p>
    <w:p w:rsidR="00664225" w:rsidRDefault="00664225" w:rsidP="008F3BA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Существует понятие - с</w:t>
      </w:r>
      <w:r w:rsidR="008F3BA5" w:rsidRPr="008F3BA5">
        <w:rPr>
          <w:color w:val="003399"/>
          <w:sz w:val="24"/>
          <w:szCs w:val="24"/>
        </w:rPr>
        <w:t>татус команды. Членам некоторых команд очень часто бывает достаточно просто ощущать свою принадлежность к определенной группе. Для них достижение результатов желательно, но без особых жертв и напряжения. Это может показаться смешным и даже опасным, однако множество команд становятся жертвой именно своего поклонения статусу.</w:t>
      </w:r>
    </w:p>
    <w:p w:rsidR="00E1720D" w:rsidRDefault="008F3BA5" w:rsidP="00E1720D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 </w:t>
      </w:r>
      <w:proofErr w:type="gramStart"/>
      <w:r w:rsidRPr="008F3BA5">
        <w:rPr>
          <w:color w:val="003399"/>
          <w:sz w:val="24"/>
          <w:szCs w:val="24"/>
        </w:rPr>
        <w:t>Это</w:t>
      </w:r>
      <w:proofErr w:type="gramEnd"/>
      <w:r w:rsidRPr="008F3BA5">
        <w:rPr>
          <w:color w:val="003399"/>
          <w:sz w:val="24"/>
          <w:szCs w:val="24"/>
        </w:rPr>
        <w:t xml:space="preserve"> прежде всего относится к некоммерческим организациям, </w:t>
      </w:r>
      <w:r w:rsidRPr="008F3BA5">
        <w:rPr>
          <w:color w:val="003399"/>
          <w:sz w:val="24"/>
          <w:szCs w:val="24"/>
        </w:rPr>
        <w:lastRenderedPageBreak/>
        <w:t xml:space="preserve">которые считают, что их миссия достаточно благородна сама по себе, а результаты не так важны. Политические движения, академические учреждения, престижные компании и религиозные движения, также подвержены </w:t>
      </w:r>
      <w:r w:rsidR="00E1720D">
        <w:rPr>
          <w:color w:val="003399"/>
          <w:sz w:val="24"/>
          <w:szCs w:val="24"/>
        </w:rPr>
        <w:t xml:space="preserve">этому </w:t>
      </w:r>
      <w:r w:rsidRPr="008F3BA5">
        <w:rPr>
          <w:color w:val="003399"/>
          <w:sz w:val="24"/>
          <w:szCs w:val="24"/>
        </w:rPr>
        <w:t>пороку, поскольку они зачастую процветают исключительно за счет принадлежности к числу особых организаций.</w:t>
      </w:r>
    </w:p>
    <w:p w:rsidR="008F3BA5" w:rsidRDefault="00E1720D" w:rsidP="00E1720D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>Есть также понятие - л</w:t>
      </w:r>
      <w:r w:rsidR="008F3BA5" w:rsidRPr="008F3BA5">
        <w:rPr>
          <w:color w:val="003399"/>
          <w:sz w:val="24"/>
          <w:szCs w:val="24"/>
        </w:rPr>
        <w:t xml:space="preserve">ичный статус. В некоторых командах люди стремятся улучшить свое собственное положение </w:t>
      </w:r>
      <w:r>
        <w:rPr>
          <w:color w:val="003399"/>
          <w:sz w:val="24"/>
          <w:szCs w:val="24"/>
        </w:rPr>
        <w:t>ил</w:t>
      </w:r>
      <w:r w:rsidR="008F3BA5" w:rsidRPr="008F3BA5">
        <w:rPr>
          <w:color w:val="003399"/>
          <w:sz w:val="24"/>
          <w:szCs w:val="24"/>
        </w:rPr>
        <w:t>и добиться продвижения по карьерной лестнице в ущерб общим целям</w:t>
      </w:r>
      <w:r>
        <w:rPr>
          <w:color w:val="003399"/>
          <w:sz w:val="24"/>
          <w:szCs w:val="24"/>
        </w:rPr>
        <w:t xml:space="preserve"> (иногда люди, даже не осознают это)</w:t>
      </w:r>
      <w:r w:rsidR="008F3BA5" w:rsidRPr="008F3BA5">
        <w:rPr>
          <w:color w:val="003399"/>
          <w:sz w:val="24"/>
          <w:szCs w:val="24"/>
        </w:rPr>
        <w:t>. Хотя в западном обществе каждому человеку свойственно бороться в первую очередь за себя, хорошая команда способна добиться того, чтобы коллективный результат группы стал для каждого ее члена важнее, чем достижение его личных целей.</w:t>
      </w:r>
    </w:p>
    <w:p w:rsidR="00E1720D" w:rsidRDefault="00E1720D" w:rsidP="00E1720D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 xml:space="preserve">Очень полезно, </w:t>
      </w:r>
      <w:proofErr w:type="gramStart"/>
      <w:r>
        <w:rPr>
          <w:color w:val="003399"/>
          <w:sz w:val="24"/>
          <w:szCs w:val="24"/>
        </w:rPr>
        <w:t>почаще</w:t>
      </w:r>
      <w:proofErr w:type="gramEnd"/>
      <w:r>
        <w:rPr>
          <w:color w:val="003399"/>
          <w:sz w:val="24"/>
          <w:szCs w:val="24"/>
        </w:rPr>
        <w:t xml:space="preserve"> задавать себе вопрос, «почему я это делаю?». </w:t>
      </w:r>
    </w:p>
    <w:p w:rsidR="00E1720D" w:rsidRDefault="00CC5848" w:rsidP="00E1720D">
      <w:pPr>
        <w:spacing w:after="0" w:line="240" w:lineRule="auto"/>
        <w:ind w:firstLine="284"/>
        <w:jc w:val="both"/>
        <w:rPr>
          <w:b/>
          <w:i/>
          <w:color w:val="003399"/>
          <w:sz w:val="24"/>
          <w:szCs w:val="24"/>
        </w:rPr>
      </w:pPr>
      <w:proofErr w:type="gramStart"/>
      <w:r>
        <w:rPr>
          <w:color w:val="003399"/>
          <w:sz w:val="24"/>
          <w:szCs w:val="24"/>
        </w:rPr>
        <w:t>Возможно</w:t>
      </w:r>
      <w:proofErr w:type="gramEnd"/>
      <w:r>
        <w:rPr>
          <w:color w:val="003399"/>
          <w:sz w:val="24"/>
          <w:szCs w:val="24"/>
        </w:rPr>
        <w:t xml:space="preserve"> вы уже слышали о </w:t>
      </w:r>
      <w:r w:rsidR="00E1720D" w:rsidRPr="00CC5848">
        <w:rPr>
          <w:b/>
          <w:color w:val="003399"/>
          <w:sz w:val="24"/>
          <w:szCs w:val="24"/>
        </w:rPr>
        <w:t>Метод</w:t>
      </w:r>
      <w:r w:rsidRPr="00CC5848">
        <w:rPr>
          <w:b/>
          <w:color w:val="003399"/>
          <w:sz w:val="24"/>
          <w:szCs w:val="24"/>
        </w:rPr>
        <w:t>е</w:t>
      </w:r>
      <w:r w:rsidR="00E1720D" w:rsidRPr="00CC5848">
        <w:rPr>
          <w:b/>
          <w:color w:val="003399"/>
          <w:sz w:val="24"/>
          <w:szCs w:val="24"/>
        </w:rPr>
        <w:t xml:space="preserve"> 5 почему.</w:t>
      </w:r>
    </w:p>
    <w:p w:rsidR="00E1720D" w:rsidRDefault="00E1720D" w:rsidP="00E1720D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E1720D">
        <w:rPr>
          <w:color w:val="003399"/>
          <w:sz w:val="24"/>
          <w:szCs w:val="24"/>
        </w:rPr>
        <w:t xml:space="preserve">Основатель компании </w:t>
      </w:r>
      <w:proofErr w:type="spellStart"/>
      <w:r w:rsidRPr="00E1720D">
        <w:rPr>
          <w:color w:val="003399"/>
          <w:sz w:val="24"/>
          <w:szCs w:val="24"/>
        </w:rPr>
        <w:t>Toyota</w:t>
      </w:r>
      <w:proofErr w:type="spellEnd"/>
      <w:r w:rsidRPr="00E1720D">
        <w:rPr>
          <w:color w:val="003399"/>
          <w:sz w:val="24"/>
          <w:szCs w:val="24"/>
        </w:rPr>
        <w:t xml:space="preserve">, </w:t>
      </w:r>
      <w:proofErr w:type="spellStart"/>
      <w:r w:rsidRPr="00E1720D">
        <w:rPr>
          <w:color w:val="003399"/>
          <w:sz w:val="24"/>
          <w:szCs w:val="24"/>
        </w:rPr>
        <w:t>Сакити</w:t>
      </w:r>
      <w:proofErr w:type="spellEnd"/>
      <w:r w:rsidRPr="00E1720D">
        <w:rPr>
          <w:color w:val="003399"/>
          <w:sz w:val="24"/>
          <w:szCs w:val="24"/>
        </w:rPr>
        <w:t xml:space="preserve"> </w:t>
      </w:r>
      <w:proofErr w:type="spellStart"/>
      <w:r w:rsidRPr="00E1720D">
        <w:rPr>
          <w:color w:val="003399"/>
          <w:sz w:val="24"/>
          <w:szCs w:val="24"/>
        </w:rPr>
        <w:t>Тойода</w:t>
      </w:r>
      <w:proofErr w:type="spellEnd"/>
      <w:r w:rsidRPr="00E1720D">
        <w:rPr>
          <w:color w:val="003399"/>
          <w:sz w:val="24"/>
          <w:szCs w:val="24"/>
        </w:rPr>
        <w:t>, постоянно пользовался правилом «пяти почему». Во всех непонятных ситуациях он использовал этот метод, и тот ему всегда помогал. Вот это правило. Например, тебе хочется шубу.</w:t>
      </w:r>
    </w:p>
    <w:p w:rsidR="00E1720D" w:rsidRDefault="00E1720D" w:rsidP="00E1720D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bookmarkStart w:id="1" w:name="cutid1"/>
      <w:bookmarkEnd w:id="1"/>
      <w:r w:rsidRPr="00E1720D">
        <w:rPr>
          <w:color w:val="003399"/>
          <w:sz w:val="24"/>
          <w:szCs w:val="24"/>
        </w:rPr>
        <w:t xml:space="preserve">Спрашиваешь себя: почему я хочу шубу? Это первое «почему». Отвечаешь: потому что я хочу всех удивить. </w:t>
      </w:r>
      <w:proofErr w:type="spellStart"/>
      <w:r w:rsidRPr="00E1720D">
        <w:rPr>
          <w:color w:val="003399"/>
          <w:sz w:val="24"/>
          <w:szCs w:val="24"/>
        </w:rPr>
        <w:t>Окей</w:t>
      </w:r>
      <w:proofErr w:type="spellEnd"/>
      <w:r w:rsidRPr="00E1720D">
        <w:rPr>
          <w:color w:val="003399"/>
          <w:sz w:val="24"/>
          <w:szCs w:val="24"/>
        </w:rPr>
        <w:t>, второе «почему»: Почему ты хочешь всех удивить? Ответ: Потому что хочу, чтобы на меня обратили внимание. Третье «почему»: Почему тебе нужно, чтобы на тебя обратили внимание? Ответ: Потому что я чувствую себя неуверенно. Четвертое «почему»: Почему ты чувствуешь себя неуверенно? Ответ: Потому что я никак не могу реализоваться, потому что я сижу на одном месте. Пятое «почему»: Почему ты не можешь реализовать себя? Ответ: Потому что я занимаюсь тем, что мне не нравится. И скажи теперь, при чем тут шуба?</w:t>
      </w:r>
    </w:p>
    <w:p w:rsidR="00E1720D" w:rsidRPr="008F3BA5" w:rsidRDefault="002F1867" w:rsidP="00E1720D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rFonts w:ascii="Calibri" w:hAnsi="Calibri" w:cs="Calibri"/>
          <w:b/>
          <w:noProof/>
          <w:color w:val="003399"/>
          <w:kern w:val="24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43F7CAE" wp14:editId="729F0F3A">
            <wp:simplePos x="0" y="0"/>
            <wp:positionH relativeFrom="column">
              <wp:posOffset>4931410</wp:posOffset>
            </wp:positionH>
            <wp:positionV relativeFrom="paragraph">
              <wp:posOffset>750570</wp:posOffset>
            </wp:positionV>
            <wp:extent cx="1979295" cy="1484630"/>
            <wp:effectExtent l="0" t="0" r="1905" b="127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1720D" w:rsidRPr="00E1720D">
        <w:rPr>
          <w:color w:val="003399"/>
          <w:sz w:val="24"/>
          <w:szCs w:val="24"/>
        </w:rPr>
        <w:t>Сакити</w:t>
      </w:r>
      <w:proofErr w:type="spellEnd"/>
      <w:r w:rsidR="00E1720D" w:rsidRPr="00E1720D">
        <w:rPr>
          <w:color w:val="003399"/>
          <w:sz w:val="24"/>
          <w:szCs w:val="24"/>
        </w:rPr>
        <w:t xml:space="preserve"> </w:t>
      </w:r>
      <w:proofErr w:type="spellStart"/>
      <w:r w:rsidR="00E1720D" w:rsidRPr="00E1720D">
        <w:rPr>
          <w:color w:val="003399"/>
          <w:sz w:val="24"/>
          <w:szCs w:val="24"/>
        </w:rPr>
        <w:t>Тойода</w:t>
      </w:r>
      <w:proofErr w:type="spellEnd"/>
      <w:r w:rsidR="00E1720D" w:rsidRPr="00E1720D">
        <w:rPr>
          <w:color w:val="003399"/>
          <w:sz w:val="24"/>
          <w:szCs w:val="24"/>
        </w:rPr>
        <w:t xml:space="preserve"> научил, что в ответе на пятое «почему» и кроется первопричина, которая, на первый взгляд, не просматривается. Пятое «потому что» выводит на свет то, что скрыто. Если угодно, пятое «потому что» и есть настоящий ты. Это очень действенный способ проверить, что ты на самом деле скрываешь, в чём боишься признаться даже себе, чего ты действительно хочешь и что, на самом деле, просто мишура.</w:t>
      </w:r>
    </w:p>
    <w:p w:rsidR="008F3BA5" w:rsidRPr="008F3BA5" w:rsidRDefault="008F3BA5" w:rsidP="008F3BA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 xml:space="preserve">Слайд </w:t>
      </w:r>
      <w:r w:rsidR="00BC07D5">
        <w:rPr>
          <w:rFonts w:ascii="Calibri" w:hAnsi="Calibri" w:cs="Calibri"/>
          <w:b/>
          <w:color w:val="003399"/>
          <w:kern w:val="24"/>
          <w:sz w:val="24"/>
          <w:szCs w:val="24"/>
        </w:rPr>
        <w:t>40</w:t>
      </w:r>
    </w:p>
    <w:p w:rsidR="008F3BA5" w:rsidRPr="008F3BA5" w:rsidRDefault="008F3BA5" w:rsidP="008F3BA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Что нужно сделать команде, чтобы оставаться нацеленной на результат?</w:t>
      </w:r>
    </w:p>
    <w:p w:rsidR="008F3BA5" w:rsidRPr="008F3BA5" w:rsidRDefault="008F3BA5" w:rsidP="008F3BA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 Ясно представлять себе результат и поощрять только то поведение, которое обеспечивает достижение этого результата.</w:t>
      </w:r>
    </w:p>
    <w:p w:rsidR="008F3BA5" w:rsidRPr="008F3BA5" w:rsidRDefault="008F3BA5" w:rsidP="008F3BA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 xml:space="preserve">Широкое информирование о желательных результатах. </w:t>
      </w:r>
    </w:p>
    <w:p w:rsidR="008B7ED0" w:rsidRDefault="001A6913" w:rsidP="008F3BA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51ACBF90" wp14:editId="6B3DDB31">
            <wp:simplePos x="0" y="0"/>
            <wp:positionH relativeFrom="column">
              <wp:posOffset>4933950</wp:posOffset>
            </wp:positionH>
            <wp:positionV relativeFrom="paragraph">
              <wp:posOffset>301625</wp:posOffset>
            </wp:positionV>
            <wp:extent cx="1969135" cy="1476375"/>
            <wp:effectExtent l="0" t="0" r="0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BA5" w:rsidRPr="008F3BA5">
        <w:rPr>
          <w:color w:val="003399"/>
          <w:sz w:val="24"/>
          <w:szCs w:val="24"/>
        </w:rPr>
        <w:t xml:space="preserve">Команды, которые публично берут на себя обязательство достичь поставленных целей, будут трудиться усерднее и приложат все усилия, чтобы не </w:t>
      </w:r>
      <w:r w:rsidR="008B7ED0">
        <w:rPr>
          <w:color w:val="003399"/>
          <w:sz w:val="24"/>
          <w:szCs w:val="24"/>
        </w:rPr>
        <w:t>подвести</w:t>
      </w:r>
      <w:r w:rsidR="008F3BA5" w:rsidRPr="008F3BA5">
        <w:rPr>
          <w:color w:val="003399"/>
          <w:sz w:val="24"/>
          <w:szCs w:val="24"/>
        </w:rPr>
        <w:t xml:space="preserve"> коллег. </w:t>
      </w:r>
    </w:p>
    <w:p w:rsidR="008F3BA5" w:rsidRPr="008F3BA5" w:rsidRDefault="008F3BA5" w:rsidP="008F3BA5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8F3BA5">
        <w:rPr>
          <w:color w:val="003399"/>
          <w:sz w:val="24"/>
          <w:szCs w:val="24"/>
        </w:rPr>
        <w:t>Команды, которые невнятно обещают сделать все от них зависящее, подсознательно обрекают себя на поражение.</w:t>
      </w:r>
    </w:p>
    <w:p w:rsidR="00D2744C" w:rsidRDefault="00D2744C" w:rsidP="00790A17">
      <w:pPr>
        <w:spacing w:after="0" w:line="240" w:lineRule="auto"/>
        <w:ind w:firstLine="284"/>
        <w:jc w:val="both"/>
        <w:rPr>
          <w:rFonts w:ascii="Calibri" w:hAnsi="Calibri" w:cs="Calibri"/>
          <w:b/>
          <w:color w:val="003399"/>
          <w:kern w:val="24"/>
          <w:sz w:val="24"/>
          <w:szCs w:val="24"/>
        </w:rPr>
      </w:pPr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>Слайд 4</w:t>
      </w:r>
      <w:r w:rsidR="00087CFE">
        <w:rPr>
          <w:rFonts w:ascii="Calibri" w:hAnsi="Calibri" w:cs="Calibri"/>
          <w:b/>
          <w:color w:val="003399"/>
          <w:kern w:val="24"/>
          <w:sz w:val="24"/>
          <w:szCs w:val="24"/>
        </w:rPr>
        <w:t>4</w:t>
      </w:r>
    </w:p>
    <w:p w:rsidR="00551891" w:rsidRDefault="00087CFE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proofErr w:type="gramStart"/>
      <w:r>
        <w:rPr>
          <w:color w:val="003399"/>
          <w:sz w:val="24"/>
          <w:szCs w:val="24"/>
        </w:rPr>
        <w:t>Подведем краткое резюме</w:t>
      </w:r>
      <w:proofErr w:type="gramEnd"/>
      <w:r>
        <w:rPr>
          <w:color w:val="003399"/>
          <w:sz w:val="24"/>
          <w:szCs w:val="24"/>
        </w:rPr>
        <w:t>…</w:t>
      </w:r>
    </w:p>
    <w:p w:rsidR="00087CFE" w:rsidRDefault="00087CFE" w:rsidP="00087CFE">
      <w:pPr>
        <w:spacing w:after="0" w:line="240" w:lineRule="auto"/>
        <w:ind w:firstLine="284"/>
        <w:jc w:val="both"/>
        <w:rPr>
          <w:rFonts w:ascii="Calibri" w:hAnsi="Calibri" w:cs="Calibri"/>
          <w:b/>
          <w:color w:val="003399"/>
          <w:kern w:val="24"/>
          <w:sz w:val="24"/>
          <w:szCs w:val="24"/>
        </w:rPr>
      </w:pPr>
      <w:r w:rsidRPr="008F3BA5">
        <w:rPr>
          <w:rFonts w:ascii="Calibri" w:hAnsi="Calibri" w:cs="Calibri"/>
          <w:b/>
          <w:color w:val="003399"/>
          <w:kern w:val="24"/>
          <w:sz w:val="24"/>
          <w:szCs w:val="24"/>
        </w:rPr>
        <w:t>Слайд 4</w:t>
      </w:r>
      <w:r>
        <w:rPr>
          <w:rFonts w:ascii="Calibri" w:hAnsi="Calibri" w:cs="Calibri"/>
          <w:b/>
          <w:color w:val="003399"/>
          <w:kern w:val="24"/>
          <w:sz w:val="24"/>
          <w:szCs w:val="24"/>
        </w:rPr>
        <w:t>5</w:t>
      </w:r>
    </w:p>
    <w:p w:rsidR="00087CFE" w:rsidRDefault="001A6913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0D9B4BF7" wp14:editId="19BE099E">
            <wp:simplePos x="0" y="0"/>
            <wp:positionH relativeFrom="column">
              <wp:posOffset>4957445</wp:posOffset>
            </wp:positionH>
            <wp:positionV relativeFrom="paragraph">
              <wp:posOffset>446405</wp:posOffset>
            </wp:positionV>
            <wp:extent cx="1945640" cy="1459230"/>
            <wp:effectExtent l="0" t="0" r="0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5D077005" wp14:editId="01615234">
            <wp:simplePos x="0" y="0"/>
            <wp:positionH relativeFrom="column">
              <wp:posOffset>2820670</wp:posOffset>
            </wp:positionH>
            <wp:positionV relativeFrom="paragraph">
              <wp:posOffset>447675</wp:posOffset>
            </wp:positionV>
            <wp:extent cx="1979295" cy="1484630"/>
            <wp:effectExtent l="0" t="0" r="1905" b="127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399"/>
          <w:sz w:val="24"/>
          <w:szCs w:val="24"/>
        </w:rPr>
        <w:t xml:space="preserve">Находиться на пике – это очень яркое переживание для команды и для каждого ее члена в отдельности, но удерживаться на этом уровне не </w:t>
      </w:r>
      <w:proofErr w:type="gramStart"/>
      <w:r>
        <w:rPr>
          <w:color w:val="003399"/>
          <w:sz w:val="24"/>
          <w:szCs w:val="24"/>
        </w:rPr>
        <w:t>так то</w:t>
      </w:r>
      <w:proofErr w:type="gramEnd"/>
      <w:r>
        <w:rPr>
          <w:color w:val="003399"/>
          <w:sz w:val="24"/>
          <w:szCs w:val="24"/>
        </w:rPr>
        <w:t xml:space="preserve"> просто. В этом положении вы хороший инструмент для Владык, который они будут использовать максимально возможно…</w:t>
      </w:r>
    </w:p>
    <w:p w:rsidR="001A6913" w:rsidRDefault="001A6913" w:rsidP="00790A17">
      <w:pPr>
        <w:spacing w:after="0" w:line="240" w:lineRule="auto"/>
        <w:ind w:firstLine="284"/>
        <w:jc w:val="both"/>
        <w:rPr>
          <w:b/>
          <w:color w:val="003399"/>
          <w:sz w:val="24"/>
          <w:szCs w:val="24"/>
        </w:rPr>
      </w:pPr>
      <w:r w:rsidRPr="001A6913">
        <w:rPr>
          <w:b/>
          <w:color w:val="003399"/>
          <w:sz w:val="24"/>
          <w:szCs w:val="24"/>
        </w:rPr>
        <w:t>Слайд</w:t>
      </w:r>
      <w:r>
        <w:rPr>
          <w:b/>
          <w:color w:val="003399"/>
          <w:sz w:val="24"/>
          <w:szCs w:val="24"/>
        </w:rPr>
        <w:t xml:space="preserve"> 46</w:t>
      </w:r>
    </w:p>
    <w:p w:rsidR="001A6913" w:rsidRDefault="001A6913" w:rsidP="00790A17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>
        <w:rPr>
          <w:color w:val="003399"/>
          <w:sz w:val="24"/>
          <w:szCs w:val="24"/>
        </w:rPr>
        <w:t xml:space="preserve">И как завершение и новое начало, новый виток спирали, вы переходите на следующий уровень и Владыки приготовят вам новое поле деятельности и новые цели и планы… это </w:t>
      </w:r>
      <w:proofErr w:type="spellStart"/>
      <w:r>
        <w:rPr>
          <w:color w:val="003399"/>
          <w:sz w:val="24"/>
          <w:szCs w:val="24"/>
        </w:rPr>
        <w:t>безконечный</w:t>
      </w:r>
      <w:proofErr w:type="spellEnd"/>
      <w:r>
        <w:rPr>
          <w:color w:val="003399"/>
          <w:sz w:val="24"/>
          <w:szCs w:val="24"/>
        </w:rPr>
        <w:t xml:space="preserve"> процесс, как сказано «Награда за служение еще большее служение».</w:t>
      </w:r>
    </w:p>
    <w:p w:rsidR="001A6913" w:rsidRPr="001A6913" w:rsidRDefault="001A6913" w:rsidP="00D57CE8">
      <w:pPr>
        <w:spacing w:after="0" w:line="240" w:lineRule="auto"/>
        <w:ind w:firstLine="284"/>
        <w:jc w:val="both"/>
        <w:rPr>
          <w:color w:val="003399"/>
          <w:sz w:val="24"/>
          <w:szCs w:val="24"/>
        </w:rPr>
      </w:pPr>
      <w:r w:rsidRPr="001A6913">
        <w:rPr>
          <w:b/>
          <w:color w:val="003399"/>
          <w:sz w:val="24"/>
          <w:szCs w:val="24"/>
        </w:rPr>
        <w:t>Слайд</w:t>
      </w:r>
      <w:r>
        <w:rPr>
          <w:b/>
          <w:color w:val="003399"/>
          <w:sz w:val="24"/>
          <w:szCs w:val="24"/>
        </w:rPr>
        <w:t xml:space="preserve"> 47 </w:t>
      </w:r>
      <w:r w:rsidR="00D57CE8">
        <w:rPr>
          <w:b/>
          <w:color w:val="003399"/>
          <w:sz w:val="24"/>
          <w:szCs w:val="24"/>
        </w:rPr>
        <w:t xml:space="preserve"> </w:t>
      </w:r>
      <w:r w:rsidR="00D57CE8" w:rsidRPr="00D57CE8">
        <w:rPr>
          <w:color w:val="003399"/>
          <w:sz w:val="24"/>
          <w:szCs w:val="24"/>
        </w:rPr>
        <w:t xml:space="preserve">Мы говорили о команде, но </w:t>
      </w:r>
      <w:r w:rsidR="00D57CE8">
        <w:rPr>
          <w:color w:val="003399"/>
          <w:sz w:val="24"/>
          <w:szCs w:val="24"/>
        </w:rPr>
        <w:t>похожие пороки есть и для лидера в отдельности…</w:t>
      </w:r>
    </w:p>
    <w:sectPr w:rsidR="001A6913" w:rsidRPr="001A6913" w:rsidSect="00B015C0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07F51"/>
    <w:multiLevelType w:val="hybridMultilevel"/>
    <w:tmpl w:val="15EAF8EE"/>
    <w:lvl w:ilvl="0" w:tplc="7668F3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8E54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681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7A7A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BE74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A21F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E05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809F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2856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D438D6"/>
    <w:multiLevelType w:val="hybridMultilevel"/>
    <w:tmpl w:val="6052C522"/>
    <w:lvl w:ilvl="0" w:tplc="29200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E6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5C9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49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8F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49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AD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586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25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B7E75B4"/>
    <w:multiLevelType w:val="hybridMultilevel"/>
    <w:tmpl w:val="A1BEA820"/>
    <w:lvl w:ilvl="0" w:tplc="4F34D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86A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A3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042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7AD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AA6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FA7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6EF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C1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E302DC3"/>
    <w:multiLevelType w:val="hybridMultilevel"/>
    <w:tmpl w:val="80F001FC"/>
    <w:lvl w:ilvl="0" w:tplc="91A4C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8EDA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86DD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2EF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7A25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A2CC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2EF6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FA92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CE18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E061D8"/>
    <w:multiLevelType w:val="hybridMultilevel"/>
    <w:tmpl w:val="B4407DD8"/>
    <w:lvl w:ilvl="0" w:tplc="460CB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748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58FA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32A2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5C1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786B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D414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F44A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1A3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F5"/>
    <w:rsid w:val="00007A28"/>
    <w:rsid w:val="00087CFE"/>
    <w:rsid w:val="000A1269"/>
    <w:rsid w:val="000B24C0"/>
    <w:rsid w:val="000C000F"/>
    <w:rsid w:val="000C10F8"/>
    <w:rsid w:val="000F3C1C"/>
    <w:rsid w:val="000F4012"/>
    <w:rsid w:val="0012348B"/>
    <w:rsid w:val="001924B7"/>
    <w:rsid w:val="00196585"/>
    <w:rsid w:val="001A6913"/>
    <w:rsid w:val="002257BC"/>
    <w:rsid w:val="002340B0"/>
    <w:rsid w:val="002B5863"/>
    <w:rsid w:val="002F1867"/>
    <w:rsid w:val="00316015"/>
    <w:rsid w:val="00322A3D"/>
    <w:rsid w:val="003611DA"/>
    <w:rsid w:val="0038511C"/>
    <w:rsid w:val="003C1C79"/>
    <w:rsid w:val="00472E4E"/>
    <w:rsid w:val="004B7A9D"/>
    <w:rsid w:val="004D7B79"/>
    <w:rsid w:val="004F2F3A"/>
    <w:rsid w:val="005076C2"/>
    <w:rsid w:val="00551891"/>
    <w:rsid w:val="005C662E"/>
    <w:rsid w:val="00626344"/>
    <w:rsid w:val="00664225"/>
    <w:rsid w:val="00670C02"/>
    <w:rsid w:val="00691052"/>
    <w:rsid w:val="006B1D09"/>
    <w:rsid w:val="006C0657"/>
    <w:rsid w:val="00703305"/>
    <w:rsid w:val="00721935"/>
    <w:rsid w:val="00782F73"/>
    <w:rsid w:val="00790A17"/>
    <w:rsid w:val="007B52C6"/>
    <w:rsid w:val="007C41CF"/>
    <w:rsid w:val="007F1C0F"/>
    <w:rsid w:val="008162F4"/>
    <w:rsid w:val="008856A6"/>
    <w:rsid w:val="008A189F"/>
    <w:rsid w:val="008B209C"/>
    <w:rsid w:val="008B7ED0"/>
    <w:rsid w:val="008F3BA5"/>
    <w:rsid w:val="008F7B3D"/>
    <w:rsid w:val="00955321"/>
    <w:rsid w:val="009E61DA"/>
    <w:rsid w:val="00A21B98"/>
    <w:rsid w:val="00A4569F"/>
    <w:rsid w:val="00A62684"/>
    <w:rsid w:val="00B015C0"/>
    <w:rsid w:val="00B62167"/>
    <w:rsid w:val="00B70456"/>
    <w:rsid w:val="00B72158"/>
    <w:rsid w:val="00BC0504"/>
    <w:rsid w:val="00BC07D5"/>
    <w:rsid w:val="00BD56A2"/>
    <w:rsid w:val="00BD5B29"/>
    <w:rsid w:val="00BF134E"/>
    <w:rsid w:val="00BF65E6"/>
    <w:rsid w:val="00C25737"/>
    <w:rsid w:val="00C70BC3"/>
    <w:rsid w:val="00C8378C"/>
    <w:rsid w:val="00CC5848"/>
    <w:rsid w:val="00CD36FC"/>
    <w:rsid w:val="00D00837"/>
    <w:rsid w:val="00D10D49"/>
    <w:rsid w:val="00D26686"/>
    <w:rsid w:val="00D2744C"/>
    <w:rsid w:val="00D35EED"/>
    <w:rsid w:val="00D36022"/>
    <w:rsid w:val="00D57CE8"/>
    <w:rsid w:val="00D73141"/>
    <w:rsid w:val="00E1720D"/>
    <w:rsid w:val="00EA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1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1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57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43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34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4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13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0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493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43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65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88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3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1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1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4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1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1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0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9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11</Pages>
  <Words>5089</Words>
  <Characters>29008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 Савва</cp:lastModifiedBy>
  <cp:revision>13</cp:revision>
  <dcterms:created xsi:type="dcterms:W3CDTF">2020-02-29T21:52:00Z</dcterms:created>
  <dcterms:modified xsi:type="dcterms:W3CDTF">2020-03-13T10:25:00Z</dcterms:modified>
</cp:coreProperties>
</file>